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 основу члана 6. Одлуке о стипендирању спортиста (''Сл. лист општина Срема'',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број </w:t>
      </w:r>
      <w:r w:rsidR="0094678B">
        <w:rPr>
          <w:rFonts w:ascii="TimesNewRomanPSMT" w:hAnsi="TimesNewRomanPSMT" w:cs="TimesNewRomanPSMT"/>
          <w:sz w:val="25"/>
          <w:szCs w:val="25"/>
        </w:rPr>
        <w:t>19/2018</w:t>
      </w:r>
      <w:r>
        <w:rPr>
          <w:rFonts w:ascii="TimesNewRomanPSMT" w:hAnsi="TimesNewRomanPSMT" w:cs="TimesNewRomanPSMT"/>
          <w:sz w:val="25"/>
          <w:szCs w:val="25"/>
        </w:rPr>
        <w:t>), Председник општине Рума расписује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Ј А В Н И </w:t>
      </w:r>
      <w:r w:rsidR="00D71049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  </w:t>
      </w:r>
      <w:r>
        <w:rPr>
          <w:rFonts w:ascii="TimesNewRomanPS-BoldMT" w:hAnsi="TimesNewRomanPS-BoldMT" w:cs="TimesNewRomanPS-BoldMT"/>
          <w:b/>
          <w:bCs/>
          <w:sz w:val="36"/>
          <w:szCs w:val="36"/>
        </w:rPr>
        <w:t>П О З И В</w:t>
      </w: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>за доделу стипендија спортистима</w:t>
      </w:r>
    </w:p>
    <w:p w:rsidR="007C37C5" w:rsidRDefault="007C37C5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Расписује се јавни позив за доделу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10 стипендија </w:t>
      </w:r>
      <w:r w:rsidR="004014A1">
        <w:rPr>
          <w:rFonts w:ascii="TimesNewRomanPSMT" w:hAnsi="TimesNewRomanPSMT" w:cs="TimesNewRomanPSMT"/>
          <w:sz w:val="25"/>
          <w:szCs w:val="25"/>
        </w:rPr>
        <w:t>спортистима који су у току 20</w:t>
      </w:r>
      <w:r w:rsidR="001A164D">
        <w:rPr>
          <w:rFonts w:ascii="TimesNewRomanPSMT" w:hAnsi="TimesNewRomanPSMT" w:cs="TimesNewRomanPSMT"/>
          <w:sz w:val="25"/>
          <w:szCs w:val="25"/>
        </w:rPr>
        <w:t>2</w:t>
      </w:r>
      <w:r w:rsidR="007B4B4C">
        <w:rPr>
          <w:rFonts w:ascii="TimesNewRomanPSMT" w:hAnsi="TimesNewRomanPSMT" w:cs="TimesNewRomanPSMT"/>
          <w:sz w:val="25"/>
          <w:szCs w:val="25"/>
          <w:lang w:val="sr-Cyrl-RS"/>
        </w:rPr>
        <w:t>2</w:t>
      </w:r>
      <w:r>
        <w:rPr>
          <w:rFonts w:ascii="TimesNewRomanPSMT" w:hAnsi="TimesNewRomanPSMT" w:cs="TimesNewRomanPSMT"/>
          <w:sz w:val="25"/>
          <w:szCs w:val="25"/>
        </w:rPr>
        <w:t>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године, у категорији појединачног или екипног олимпијског спорта, у конкуренцији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кадета, јуниора или сениора, остварили један од следећих спортских успеха: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учествовали на светском првенству и остварили пласман од првог до десетог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учествовали на европском првенству и остварили пласман од првог до осмог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учествовали на балканском првенству и освојили медаљу, односно остварили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пласман од првог до трећег 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учествовали на републичком првенству и освојили медаљу, односно остварили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пласман од првог до трећег 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наступили за репрезентацију Републике Србије.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Pr="003814D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5"/>
          <w:szCs w:val="25"/>
        </w:rPr>
        <w:t xml:space="preserve">Стипендија се додељује у трајању од десет месеци у износу од </w:t>
      </w:r>
      <w:r w:rsidR="003814D5">
        <w:rPr>
          <w:rFonts w:ascii="TimesNewRomanPS-BoldMT" w:hAnsi="TimesNewRomanPS-BoldMT" w:cs="TimesNewRomanPS-BoldMT"/>
          <w:b/>
          <w:bCs/>
          <w:sz w:val="24"/>
          <w:szCs w:val="24"/>
        </w:rPr>
        <w:t>13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  <w:r w:rsidR="003E084E">
        <w:rPr>
          <w:rFonts w:ascii="TimesNewRomanPS-BoldMT" w:hAnsi="TimesNewRomanPS-BoldMT" w:cs="TimesNewRomanPS-BoldMT"/>
          <w:b/>
          <w:bCs/>
          <w:sz w:val="24"/>
          <w:szCs w:val="24"/>
        </w:rPr>
        <w:t>0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00 </w:t>
      </w:r>
      <w:r>
        <w:rPr>
          <w:rFonts w:ascii="TimesNewRomanPSMT" w:hAnsi="TimesNewRomanPSMT" w:cs="TimesNewRomanPSMT"/>
          <w:sz w:val="24"/>
          <w:szCs w:val="24"/>
        </w:rPr>
        <w:t xml:space="preserve">(словима: </w:t>
      </w:r>
      <w:r w:rsidR="003814D5">
        <w:rPr>
          <w:rFonts w:ascii="TimesNewRomanPSMT" w:hAnsi="TimesNewRomanPSMT" w:cs="TimesNewRomanPSMT"/>
          <w:sz w:val="24"/>
          <w:szCs w:val="24"/>
          <w:lang w:val="sr-Cyrl-RS"/>
        </w:rPr>
        <w:t xml:space="preserve">тринаест </w:t>
      </w:r>
      <w:r>
        <w:rPr>
          <w:rFonts w:ascii="TimesNewRomanPSMT" w:hAnsi="TimesNewRomanPSMT" w:cs="TimesNewRomanPSMT"/>
          <w:sz w:val="24"/>
          <w:szCs w:val="24"/>
        </w:rPr>
        <w:t xml:space="preserve">хиљада) </w:t>
      </w:r>
      <w:r>
        <w:rPr>
          <w:rFonts w:ascii="TimesNewRomanPSMT" w:hAnsi="TimesNewRomanPSMT" w:cs="TimesNewRomanPSMT"/>
          <w:sz w:val="25"/>
          <w:szCs w:val="25"/>
        </w:rPr>
        <w:t>динара месечно.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УСЛОВИ ЗА ДОДЕЛУ СТИПЕНДИЈА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Право на доделу стипендије имају спортисти који испуњавају следеће услове: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имају пребивалиште на територији Oпштине Рума;</w:t>
      </w:r>
    </w:p>
    <w:p w:rsidR="002C7800" w:rsidRPr="00B16FBA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2. чланови су спортске организације - спортског клуба који је члан </w:t>
      </w:r>
      <w:r w:rsidR="00B16FBA">
        <w:rPr>
          <w:rFonts w:ascii="TimesNewRomanPSMT" w:hAnsi="TimesNewRomanPSMT" w:cs="TimesNewRomanPSMT"/>
          <w:sz w:val="25"/>
          <w:szCs w:val="25"/>
        </w:rPr>
        <w:t>Спортског савеза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oпштине Рума</w:t>
      </w:r>
      <w:r w:rsidR="004014A1">
        <w:rPr>
          <w:rFonts w:ascii="TimesNewRomanPSMT" w:hAnsi="TimesNewRomanPSMT" w:cs="TimesNewRomanPSMT"/>
          <w:sz w:val="25"/>
          <w:szCs w:val="25"/>
        </w:rPr>
        <w:t xml:space="preserve"> и чланове клубова који су регистровани за клуб/спортско удружење, које није са територије Општине Рума, а под условом да на територији општине Рума не постоји регистровани клуб/ спортско удружење одређене спортске гране чији је спортиста члан</w:t>
      </w:r>
      <w:r>
        <w:rPr>
          <w:rFonts w:ascii="TimesNewRomanPSMT" w:hAnsi="TimesNewRomanPSMT" w:cs="TimesNewRomanPSMT"/>
          <w:sz w:val="25"/>
          <w:szCs w:val="25"/>
        </w:rPr>
        <w:t>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немају закључен професионални уговор;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имају статус редовног ученика средње школе, односно статус студента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високошколске установе, у складу са Законом;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нису корисници стипендије врхунским спортистима, коју додељује Република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Србија.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ПОТРЕБНА ДОКУМЕНТА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Пријаве подносе спортски клубови - у име чланова</w:t>
      </w:r>
      <w:r>
        <w:rPr>
          <w:rFonts w:ascii="TimesNewRomanPSMT" w:hAnsi="TimesNewRomanPSMT" w:cs="TimesNewRomanPSMT"/>
          <w:sz w:val="25"/>
          <w:szCs w:val="25"/>
        </w:rPr>
        <w:t>, и подносе следећа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документа: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фотокопију уверења или дипломе односно други доказ о освојеној медаљи односно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оствареном пласману у категорији олимпијског појединачног или екипног спорта 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конкуренцији кадета, јуниора или сениора на светском, европском, балканском 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lastRenderedPageBreak/>
        <w:t>републичком првенству,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потврду или други доказ о репрезентативном статусу (спортисти који су наступили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за репрезентацију Републике Србије),</w:t>
      </w:r>
    </w:p>
    <w:p w:rsidR="002C7800" w:rsidRPr="007C37C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пријаву пребивалишта за малолетна лица односно фотокопију личне карте</w:t>
      </w:r>
      <w:r w:rsidR="007C37C5">
        <w:rPr>
          <w:rFonts w:ascii="TimesNewRomanPSMT" w:hAnsi="TimesNewRomanPSMT" w:cs="TimesNewRomanPSMT"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 xml:space="preserve"> за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пунолетна лица,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потврду спортске организације - спортског клуба да је активан члан клуба и да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нема закључен професионални уговор,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потврду средње школе о редовном школовању, односно уверење високошколске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установе о статусу студента и фотокопију индекса,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6. писмену изјаву кандидата за пунолетна лица односно писмену изјаву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родитеља/старатеља за малолетна лица, да кандидат није корисник стипендије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врхунским спортистима коју додељује Република Србија.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bookmarkStart w:id="0" w:name="_GoBack"/>
      <w:bookmarkEnd w:id="0"/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РОК ЗА ПОДНОШЕЊЕ ПРИЈАВА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Рок за подношење пријава је од </w:t>
      </w:r>
      <w:r w:rsidR="003814D5"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  <w:t>27.03.2023</w:t>
      </w:r>
      <w:r w:rsidR="001F6565">
        <w:rPr>
          <w:rFonts w:ascii="TimesNewRomanPS-BoldMT" w:hAnsi="TimesNewRomanPS-BoldMT" w:cs="TimesNewRomanPS-BoldMT"/>
          <w:b/>
          <w:bCs/>
          <w:sz w:val="25"/>
          <w:szCs w:val="25"/>
        </w:rPr>
        <w:t>.</w:t>
      </w:r>
      <w:r w:rsidR="009B526D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 xml:space="preserve">до </w:t>
      </w:r>
      <w:r w:rsidR="00C729F6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 w:rsidR="003814D5"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  <w:t>07.04.2023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>. године.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КРИТЕРИЈУМИ ЗА УТВРЂИВАЊЕ РЕДОСЛЕДА</w:t>
      </w:r>
    </w:p>
    <w:p w:rsidR="00430178" w:rsidRDefault="00430178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Комисија на основу пријава пристиглих на Јавни позив и приложене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документације врши рангирање кандидата, бодовањем, према следећим критеријумима: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Комисија на основу пријава пристиглих на јавни позив и приложене документације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врши рангирање кандидата, бодовањем, према следећим критеријумима: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остварен већи број спортских успеха из члана 2. ове одлуке (један спортски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успех из члана 2. ове одлуке бодује се са 20 бодова, а сваки следећи спортски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успех из члана 2. ове одлуке бодује се са додатних 5 бодова),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остварен пласман према рангу такмичења (ранг такмичења бодује се тако да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се спортски успех из члана 2. ове одлуке на светском првенству бодује са 10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бодова, на европском првенству са 8 бодова, на балканском првенству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и на републичком првенству са 3 бода, с тим да се број бодова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опредељује само према успеху из члана 2. ове одлуке на једном такмичењу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највишем по редоследу рангирања),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број освојених медаља (медаља освојена на светском првенству бодује се са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10 бодова, на европском првенству са 8 бодова, на балканском првенству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и на републичком првенству са 3 бода, с тим да се број бодова узима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збирно уколико је спортиста освојио медаљу на више рангирних такмичења, 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да се додатно бодују и освојене медаље по пласману - златна медаља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бодова, сребрна медаља са 3 бода и бронзана медаља са 1 бод),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спортиста се такмичи у појединачној конкуренцији (3 бода),</w:t>
      </w:r>
    </w:p>
    <w:p w:rsidR="007C37C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спортиста који се такмичи у сениорској конкуренцији (3 бода)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lastRenderedPageBreak/>
        <w:t>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Уколико, након рангирања кандидата, два или више кандидата имају исти број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предност имају кандидати који имају већи број бодова када се узму збирно бодови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по критеријуму "остварен пласман према рангу такмичења".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 се на јавном позиву пријави већи број кандидата, стипендију могу добити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највише двоје спортиста из истог клуба. Ако се пријави мање кандидата него што 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планирано, стипендије ће се поделити по бодовном систему.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 након обављеног рангирања кандидата, два или више кандидата имају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исти број бодова, предност имају кандидати који имају већи број бодова када се узму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збирно бодови по критеријуму ''остварен пласман према рангу такмичења''.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ПОСТУПАК ЗА ПОДНОШЕЊЕ ПРИЈАВА</w:t>
      </w: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Пријава на Јавни позив за доделу стипендија спортистима, са свим потребним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обрасцима, преузима се на службеном сајту Општине Рума www.ruma.rs, или у Одељењу</w:t>
      </w:r>
      <w:r w:rsidR="00430178">
        <w:rPr>
          <w:rFonts w:ascii="TimesNewRomanPSMT" w:hAnsi="TimesNewRomanPSMT" w:cs="TimesNewRomanPSMT"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>за друштвене делатности Општинске управе општине Рума.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Пријаве се подносе Комисији за доделу стипендија спортистима, путем Писарнице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Општинске управе општине Рума, лично или препорученом поштом на адресу :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  <w:t>Орловићева 5, 22400 Рума</w:t>
      </w: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  <w:t>са назнаком ''Комисији за доделу стипендија спортистима''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Непотпуне и неблаговремене пријаве се неће разматрати!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ПРЕДСЕДНИ</w:t>
      </w:r>
      <w:r w:rsidR="003814D5"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  <w:t xml:space="preserve">ЦА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ОПШТИНЕ РУМА</w:t>
      </w:r>
    </w:p>
    <w:p w:rsidR="002C7800" w:rsidRPr="00F42DB4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                                                                                                      </w:t>
      </w:r>
      <w:r w:rsidR="00F42DB4">
        <w:rPr>
          <w:rFonts w:ascii="TimesNewRomanPS-BoldMT" w:hAnsi="TimesNewRomanPS-BoldMT" w:cs="TimesNewRomanPS-BoldMT"/>
          <w:b/>
          <w:bCs/>
          <w:sz w:val="25"/>
          <w:szCs w:val="25"/>
        </w:rPr>
        <w:t>Александра  Ћирић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9567F9" w:rsidRPr="009567F9" w:rsidRDefault="002C7800" w:rsidP="002C780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NewRomanPS-BoldMT"/>
          <w:b/>
          <w:bCs/>
          <w:sz w:val="25"/>
          <w:szCs w:val="25"/>
          <w:lang w:val="sr-Latn-RS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Број: </w:t>
      </w:r>
      <w:r w:rsidR="009567F9"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  <w:t>66-1/23-</w:t>
      </w:r>
      <w:r w:rsidR="009567F9">
        <w:rPr>
          <w:rFonts w:asciiTheme="minorHAnsi" w:hAnsiTheme="minorHAnsi" w:cs="TimesNewRomanPS-BoldMT"/>
          <w:b/>
          <w:bCs/>
          <w:sz w:val="25"/>
          <w:szCs w:val="25"/>
          <w:lang w:val="sr-Latn-RS"/>
        </w:rPr>
        <w:t xml:space="preserve"> I</w:t>
      </w:r>
    </w:p>
    <w:p w:rsidR="00B45743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Дана: </w:t>
      </w:r>
      <w:r w:rsidR="009567F9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24.03.2023</w:t>
      </w: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P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sectPr w:rsidR="00430178" w:rsidRPr="00430178" w:rsidSect="002928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00"/>
    <w:rsid w:val="000503C7"/>
    <w:rsid w:val="000B2042"/>
    <w:rsid w:val="0010526F"/>
    <w:rsid w:val="0011647A"/>
    <w:rsid w:val="001A164D"/>
    <w:rsid w:val="001F6565"/>
    <w:rsid w:val="00292816"/>
    <w:rsid w:val="002C7800"/>
    <w:rsid w:val="002D5A6D"/>
    <w:rsid w:val="003814D5"/>
    <w:rsid w:val="003E084E"/>
    <w:rsid w:val="004014A1"/>
    <w:rsid w:val="00430178"/>
    <w:rsid w:val="00467C02"/>
    <w:rsid w:val="004903B3"/>
    <w:rsid w:val="004D1CE7"/>
    <w:rsid w:val="005221EA"/>
    <w:rsid w:val="006D6F0C"/>
    <w:rsid w:val="006E56AF"/>
    <w:rsid w:val="006F2E1B"/>
    <w:rsid w:val="007218AF"/>
    <w:rsid w:val="00760C02"/>
    <w:rsid w:val="007B4B4C"/>
    <w:rsid w:val="007C37C5"/>
    <w:rsid w:val="00883E5A"/>
    <w:rsid w:val="0094678B"/>
    <w:rsid w:val="009567F9"/>
    <w:rsid w:val="009A2164"/>
    <w:rsid w:val="009B526D"/>
    <w:rsid w:val="00B16FBA"/>
    <w:rsid w:val="00B45743"/>
    <w:rsid w:val="00B84690"/>
    <w:rsid w:val="00C5394C"/>
    <w:rsid w:val="00C729F6"/>
    <w:rsid w:val="00C95EC8"/>
    <w:rsid w:val="00CB15B9"/>
    <w:rsid w:val="00D71049"/>
    <w:rsid w:val="00EF45FB"/>
    <w:rsid w:val="00F021B6"/>
    <w:rsid w:val="00F42DB4"/>
    <w:rsid w:val="00FE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9FEA9-9CFA-4116-9F8F-C2C2E6D4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81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0ED5F-B4D6-4027-BB11-2733416A2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Elvira</cp:lastModifiedBy>
  <cp:revision>7</cp:revision>
  <cp:lastPrinted>2023-03-24T07:51:00Z</cp:lastPrinted>
  <dcterms:created xsi:type="dcterms:W3CDTF">2023-03-23T14:24:00Z</dcterms:created>
  <dcterms:modified xsi:type="dcterms:W3CDTF">2023-03-24T12:02:00Z</dcterms:modified>
</cp:coreProperties>
</file>