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183"/>
        <w:tblOverlap w:val="never"/>
        <w:tblW w:w="0" w:type="auto"/>
        <w:tblLook w:val="01E0"/>
      </w:tblPr>
      <w:tblGrid>
        <w:gridCol w:w="1428"/>
      </w:tblGrid>
      <w:tr w:rsidR="007E1D3D" w:rsidRPr="00F92DBF" w:rsidTr="00B061C7">
        <w:tc>
          <w:tcPr>
            <w:tcW w:w="1428" w:type="dxa"/>
          </w:tcPr>
          <w:p w:rsidR="007E1D3D" w:rsidRPr="00F92DBF" w:rsidRDefault="007E1D3D" w:rsidP="00B061C7">
            <w:pPr>
              <w:spacing w:before="100" w:beforeAutospacing="1" w:after="100" w:afterAutospacing="1" w:line="240" w:lineRule="auto"/>
              <w:rPr>
                <w:rFonts w:asciiTheme="majorHAnsi" w:hAnsiTheme="majorHAnsi" w:cs="Arial"/>
                <w:color w:val="FF0000"/>
                <w:lang w:val="sr-Latn-CS"/>
              </w:rPr>
            </w:pPr>
          </w:p>
        </w:tc>
      </w:tr>
      <w:tr w:rsidR="007E1D3D" w:rsidRPr="00F92DBF" w:rsidTr="00B061C7">
        <w:tc>
          <w:tcPr>
            <w:tcW w:w="1428" w:type="dxa"/>
          </w:tcPr>
          <w:p w:rsidR="007E1D3D" w:rsidRPr="00F92DBF" w:rsidRDefault="007E1D3D" w:rsidP="00B061C7">
            <w:pPr>
              <w:spacing w:before="100" w:beforeAutospacing="1" w:after="100" w:afterAutospacing="1" w:line="240" w:lineRule="auto"/>
              <w:rPr>
                <w:rFonts w:asciiTheme="majorHAnsi" w:hAnsiTheme="majorHAnsi" w:cs="Arial"/>
                <w:color w:val="FF0000"/>
                <w:lang w:val="sr-Latn-CS"/>
              </w:rPr>
            </w:pPr>
          </w:p>
        </w:tc>
      </w:tr>
      <w:tr w:rsidR="007E1D3D" w:rsidRPr="00F92DBF" w:rsidTr="00B061C7">
        <w:tc>
          <w:tcPr>
            <w:tcW w:w="1428" w:type="dxa"/>
          </w:tcPr>
          <w:p w:rsidR="007E1D3D" w:rsidRPr="00F92DBF" w:rsidRDefault="007E1D3D" w:rsidP="00B061C7">
            <w:pPr>
              <w:spacing w:before="100" w:beforeAutospacing="1" w:after="100" w:afterAutospacing="1" w:line="240" w:lineRule="auto"/>
              <w:rPr>
                <w:rFonts w:asciiTheme="majorHAnsi" w:hAnsiTheme="majorHAnsi" w:cs="Arial"/>
                <w:color w:val="FF0000"/>
                <w:lang w:val="sr-Latn-CS"/>
              </w:rPr>
            </w:pPr>
          </w:p>
        </w:tc>
      </w:tr>
    </w:tbl>
    <w:tbl>
      <w:tblPr>
        <w:tblpPr w:leftFromText="180" w:rightFromText="180" w:vertAnchor="page" w:horzAnchor="margin" w:tblpXSpec="center" w:tblpY="496"/>
        <w:tblW w:w="11030" w:type="dxa"/>
        <w:tblBorders>
          <w:bottom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/>
      </w:tblPr>
      <w:tblGrid>
        <w:gridCol w:w="1735"/>
        <w:gridCol w:w="9295"/>
      </w:tblGrid>
      <w:tr w:rsidR="00293A19" w:rsidRPr="00F92DBF" w:rsidTr="00230F04">
        <w:trPr>
          <w:trHeight w:val="2178"/>
        </w:trPr>
        <w:tc>
          <w:tcPr>
            <w:tcW w:w="1735" w:type="dxa"/>
            <w:vAlign w:val="center"/>
          </w:tcPr>
          <w:p w:rsidR="00293A19" w:rsidRPr="00F92DBF" w:rsidRDefault="0060635A" w:rsidP="00293A19">
            <w:pPr>
              <w:pStyle w:val="NoSpacing"/>
              <w:jc w:val="right"/>
              <w:rPr>
                <w:rFonts w:ascii="Arial" w:hAnsi="Arial" w:cs="Arial"/>
                <w:color w:val="FF0000"/>
                <w:lang w:val="el-GR"/>
              </w:rPr>
            </w:pPr>
            <w:r w:rsidRPr="00F92DBF">
              <w:rPr>
                <w:rFonts w:ascii="Arial" w:hAnsi="Arial" w:cs="Arial"/>
                <w:b/>
                <w:noProof/>
                <w:color w:val="4F81BD"/>
                <w:lang w:val="en-US"/>
              </w:rPr>
              <w:drawing>
                <wp:inline distT="0" distB="0" distL="0" distR="0">
                  <wp:extent cx="876300" cy="952500"/>
                  <wp:effectExtent l="19050" t="0" r="0" b="0"/>
                  <wp:docPr id="1" name="Picture 1" descr="za eksterne zap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a eksterne zapi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5" w:type="dxa"/>
          </w:tcPr>
          <w:p w:rsidR="00293A19" w:rsidRPr="00F92DBF" w:rsidRDefault="000B2AF6" w:rsidP="00293A19">
            <w:pPr>
              <w:pStyle w:val="NoSpacing"/>
              <w:rPr>
                <w:rFonts w:ascii="Arial" w:hAnsi="Arial" w:cs="Arial"/>
                <w:lang w:val="sr-Cyrl-CS"/>
              </w:rPr>
            </w:pPr>
            <w:r w:rsidRPr="00F92DBF">
              <w:rPr>
                <w:rFonts w:ascii="Arial" w:hAnsi="Arial" w:cs="Arial"/>
              </w:rPr>
              <w:t>Р</w:t>
            </w:r>
            <w:r w:rsidRPr="00F92DBF">
              <w:rPr>
                <w:rFonts w:ascii="Arial" w:hAnsi="Arial" w:cs="Arial"/>
                <w:lang w:val="sr-Cyrl-CS"/>
              </w:rPr>
              <w:t>епублика Србија</w:t>
            </w:r>
          </w:p>
          <w:p w:rsidR="00293A19" w:rsidRPr="00F92DBF" w:rsidRDefault="00293A19" w:rsidP="00293A19">
            <w:pPr>
              <w:pStyle w:val="NoSpacing"/>
              <w:rPr>
                <w:rFonts w:ascii="Arial" w:hAnsi="Arial" w:cs="Arial"/>
                <w:lang w:val="sr-Cyrl-CS"/>
              </w:rPr>
            </w:pPr>
            <w:r w:rsidRPr="00F92DBF">
              <w:rPr>
                <w:rFonts w:ascii="Arial" w:hAnsi="Arial" w:cs="Arial"/>
                <w:lang w:val="sr-Cyrl-CS"/>
              </w:rPr>
              <w:t>А</w:t>
            </w:r>
            <w:r w:rsidR="00230F04" w:rsidRPr="00F92DBF">
              <w:rPr>
                <w:rFonts w:ascii="Arial" w:hAnsi="Arial" w:cs="Arial"/>
              </w:rPr>
              <w:t xml:space="preserve">П </w:t>
            </w:r>
            <w:r w:rsidRPr="00F92DBF">
              <w:rPr>
                <w:rFonts w:ascii="Arial" w:hAnsi="Arial" w:cs="Arial"/>
                <w:lang w:val="sr-Cyrl-CS"/>
              </w:rPr>
              <w:t>Војводина</w:t>
            </w:r>
          </w:p>
          <w:p w:rsidR="00293A19" w:rsidRPr="00F92DBF" w:rsidRDefault="00293A19" w:rsidP="00293A19">
            <w:pPr>
              <w:tabs>
                <w:tab w:val="left" w:pos="7755"/>
              </w:tabs>
              <w:spacing w:after="0" w:line="240" w:lineRule="auto"/>
              <w:rPr>
                <w:rFonts w:ascii="Arial" w:hAnsi="Arial" w:cs="Arial"/>
                <w:lang w:val="sr-Cyrl-CS"/>
              </w:rPr>
            </w:pPr>
            <w:r w:rsidRPr="00F92DBF">
              <w:rPr>
                <w:rFonts w:ascii="Arial" w:hAnsi="Arial" w:cs="Arial"/>
                <w:lang w:val="sr-Cyrl-CS"/>
              </w:rPr>
              <w:t>Сремски управни округ</w:t>
            </w:r>
            <w:r w:rsidRPr="00F92DBF">
              <w:rPr>
                <w:rFonts w:ascii="Arial" w:hAnsi="Arial" w:cs="Arial"/>
                <w:lang w:val="ru-RU"/>
              </w:rPr>
              <w:t xml:space="preserve"> </w:t>
            </w:r>
          </w:p>
          <w:p w:rsidR="00293A19" w:rsidRPr="00F92DBF" w:rsidRDefault="00293A19" w:rsidP="00293A19">
            <w:pPr>
              <w:tabs>
                <w:tab w:val="center" w:pos="4824"/>
                <w:tab w:val="left" w:pos="7185"/>
              </w:tabs>
              <w:spacing w:after="0" w:line="240" w:lineRule="auto"/>
              <w:rPr>
                <w:rFonts w:ascii="Arial" w:hAnsi="Arial" w:cs="Arial"/>
                <w:lang w:val="ru-RU"/>
              </w:rPr>
            </w:pPr>
            <w:r w:rsidRPr="00F92DBF">
              <w:rPr>
                <w:rFonts w:ascii="Arial" w:hAnsi="Arial" w:cs="Arial"/>
                <w:lang w:val="ru-RU"/>
              </w:rPr>
              <w:t>Општина Рума</w:t>
            </w:r>
          </w:p>
          <w:p w:rsidR="00293A19" w:rsidRPr="00F92DBF" w:rsidRDefault="00293A19" w:rsidP="00293A19">
            <w:pPr>
              <w:spacing w:after="0" w:line="240" w:lineRule="auto"/>
              <w:rPr>
                <w:rFonts w:ascii="Arial" w:hAnsi="Arial" w:cs="Arial"/>
                <w:lang w:val="ru-RU"/>
              </w:rPr>
            </w:pPr>
            <w:r w:rsidRPr="00F92DBF">
              <w:rPr>
                <w:rFonts w:ascii="Arial" w:hAnsi="Arial" w:cs="Arial"/>
                <w:lang w:val="ru-RU"/>
              </w:rPr>
              <w:t>Општинска управа</w:t>
            </w:r>
          </w:p>
          <w:p w:rsidR="000B2AF6" w:rsidRPr="00F92DBF" w:rsidRDefault="000B2AF6" w:rsidP="00293A19">
            <w:pPr>
              <w:spacing w:after="0" w:line="240" w:lineRule="auto"/>
              <w:rPr>
                <w:rFonts w:ascii="Arial" w:hAnsi="Arial" w:cs="Arial"/>
                <w:lang w:val="ru-RU"/>
              </w:rPr>
            </w:pPr>
            <w:r w:rsidRPr="00F92DBF">
              <w:rPr>
                <w:rFonts w:ascii="Arial" w:hAnsi="Arial" w:cs="Arial"/>
                <w:lang w:val="ru-RU"/>
              </w:rPr>
              <w:t>Буџетски инспектор</w:t>
            </w:r>
          </w:p>
          <w:p w:rsidR="00293A19" w:rsidRPr="00216DCA" w:rsidRDefault="00293A19" w:rsidP="00293A19">
            <w:pPr>
              <w:spacing w:after="0" w:line="240" w:lineRule="auto"/>
              <w:rPr>
                <w:rFonts w:ascii="Arial" w:hAnsi="Arial" w:cs="Arial"/>
              </w:rPr>
            </w:pPr>
            <w:r w:rsidRPr="00F92DBF">
              <w:rPr>
                <w:rFonts w:ascii="Arial" w:hAnsi="Arial" w:cs="Arial"/>
                <w:lang w:val="ru-RU"/>
              </w:rPr>
              <w:t>Број</w:t>
            </w:r>
            <w:r w:rsidRPr="0078722C">
              <w:rPr>
                <w:rFonts w:ascii="Arial" w:hAnsi="Arial" w:cs="Arial"/>
                <w:lang w:val="ru-RU"/>
              </w:rPr>
              <w:t>:</w:t>
            </w:r>
            <w:r w:rsidR="00216DCA">
              <w:rPr>
                <w:rFonts w:ascii="Arial" w:hAnsi="Arial" w:cs="Arial"/>
              </w:rPr>
              <w:t xml:space="preserve"> </w:t>
            </w:r>
          </w:p>
          <w:p w:rsidR="00293A19" w:rsidRPr="009319B9" w:rsidRDefault="00293A19" w:rsidP="00216DCA">
            <w:pPr>
              <w:rPr>
                <w:rFonts w:ascii="Arial" w:hAnsi="Arial" w:cs="Arial"/>
                <w:b/>
                <w:bCs/>
              </w:rPr>
            </w:pPr>
            <w:r w:rsidRPr="0078722C">
              <w:rPr>
                <w:rFonts w:ascii="Arial" w:hAnsi="Arial" w:cs="Arial"/>
                <w:lang w:val="sr-Latn-CS"/>
              </w:rPr>
              <w:t>Рума:</w:t>
            </w:r>
            <w:r w:rsidR="00A57927" w:rsidRPr="0078722C">
              <w:rPr>
                <w:rFonts w:ascii="Arial" w:hAnsi="Arial" w:cs="Arial"/>
                <w:lang w:val="sr-Latn-CS"/>
              </w:rPr>
              <w:t xml:space="preserve">  </w:t>
            </w:r>
          </w:p>
        </w:tc>
      </w:tr>
      <w:tr w:rsidR="00293A19" w:rsidRPr="00F92DBF" w:rsidTr="000B2AF6">
        <w:trPr>
          <w:trHeight w:val="351"/>
        </w:trPr>
        <w:tc>
          <w:tcPr>
            <w:tcW w:w="11030" w:type="dxa"/>
            <w:gridSpan w:val="2"/>
            <w:vAlign w:val="center"/>
          </w:tcPr>
          <w:p w:rsidR="00293A19" w:rsidRPr="00F92DBF" w:rsidRDefault="00085F2F" w:rsidP="0013562E">
            <w:pPr>
              <w:spacing w:after="0" w:line="200" w:lineRule="exact"/>
              <w:rPr>
                <w:rFonts w:ascii="Arial" w:hAnsi="Arial" w:cs="Arial"/>
              </w:rPr>
            </w:pPr>
            <w:r w:rsidRPr="00F92DBF">
              <w:rPr>
                <w:rFonts w:ascii="Arial" w:hAnsi="Arial" w:cs="Arial"/>
              </w:rPr>
              <w:t>O</w:t>
            </w:r>
            <w:r w:rsidRPr="00F92DBF">
              <w:rPr>
                <w:rFonts w:ascii="Arial" w:hAnsi="Arial" w:cs="Arial"/>
                <w:lang w:val="ru-RU"/>
              </w:rPr>
              <w:t>бавештење о предстојећ</w:t>
            </w:r>
            <w:r w:rsidR="0013562E" w:rsidRPr="00F92DBF">
              <w:rPr>
                <w:rFonts w:ascii="Arial" w:hAnsi="Arial" w:cs="Arial"/>
              </w:rPr>
              <w:t>oј инспекцијској контроли</w:t>
            </w:r>
          </w:p>
        </w:tc>
      </w:tr>
    </w:tbl>
    <w:p w:rsidR="00085F2F" w:rsidRPr="00F92DBF" w:rsidRDefault="00377F82" w:rsidP="005F2958">
      <w:pPr>
        <w:tabs>
          <w:tab w:val="left" w:pos="6945"/>
        </w:tabs>
        <w:spacing w:before="100" w:beforeAutospacing="1" w:after="100" w:afterAutospacing="1" w:line="240" w:lineRule="auto"/>
        <w:rPr>
          <w:rFonts w:ascii="Arial" w:hAnsi="Arial" w:cs="Arial"/>
          <w:lang w:val="ru-RU"/>
        </w:rPr>
      </w:pPr>
      <w:r w:rsidRPr="00F92DBF">
        <w:rPr>
          <w:rFonts w:ascii="Arial" w:hAnsi="Arial" w:cs="Arial"/>
          <w:color w:val="FF0000"/>
          <w:lang w:val="sr-Cyrl-CS"/>
        </w:rPr>
        <w:tab/>
      </w:r>
    </w:p>
    <w:p w:rsidR="008A64CD" w:rsidRPr="00F92DBF" w:rsidRDefault="00085F2F" w:rsidP="005F2958">
      <w:pPr>
        <w:spacing w:line="240" w:lineRule="auto"/>
        <w:jc w:val="center"/>
        <w:rPr>
          <w:rFonts w:ascii="Arial" w:hAnsi="Arial" w:cs="Arial"/>
          <w:b/>
          <w:lang w:val="ru-RU"/>
        </w:rPr>
      </w:pPr>
      <w:r w:rsidRPr="00F92DBF">
        <w:rPr>
          <w:rFonts w:ascii="Arial" w:hAnsi="Arial" w:cs="Arial"/>
          <w:b/>
          <w:lang w:val="ru-RU"/>
        </w:rPr>
        <w:tab/>
      </w:r>
      <w:r w:rsidRPr="00F92DBF">
        <w:rPr>
          <w:rFonts w:ascii="Arial" w:hAnsi="Arial" w:cs="Arial"/>
          <w:b/>
          <w:lang w:val="ru-RU"/>
        </w:rPr>
        <w:tab/>
      </w:r>
      <w:r w:rsidRPr="00F92DBF">
        <w:rPr>
          <w:rFonts w:ascii="Arial" w:hAnsi="Arial" w:cs="Arial"/>
          <w:b/>
          <w:lang w:val="ru-RU"/>
        </w:rPr>
        <w:tab/>
      </w:r>
      <w:r w:rsidRPr="00F92DBF">
        <w:rPr>
          <w:rFonts w:ascii="Arial" w:hAnsi="Arial" w:cs="Arial"/>
          <w:b/>
          <w:lang w:val="ru-RU"/>
        </w:rPr>
        <w:tab/>
      </w:r>
    </w:p>
    <w:p w:rsidR="00C33F40" w:rsidRPr="00216DCA" w:rsidRDefault="008A64CD" w:rsidP="00216DCA">
      <w:pPr>
        <w:spacing w:after="0" w:line="240" w:lineRule="auto"/>
        <w:rPr>
          <w:rFonts w:ascii="Arial" w:hAnsi="Arial" w:cs="Arial"/>
          <w:bCs/>
          <w:color w:val="FF0000"/>
        </w:rPr>
      </w:pPr>
      <w:r w:rsidRPr="00216DCA">
        <w:rPr>
          <w:rFonts w:ascii="Arial" w:hAnsi="Arial" w:cs="Arial"/>
          <w:lang w:val="ru-RU"/>
        </w:rPr>
        <w:tab/>
      </w:r>
      <w:r w:rsidRPr="00216DCA">
        <w:rPr>
          <w:rFonts w:ascii="Arial" w:hAnsi="Arial" w:cs="Arial"/>
          <w:lang w:val="ru-RU"/>
        </w:rPr>
        <w:tab/>
      </w:r>
      <w:r w:rsidR="00D01983" w:rsidRPr="00216DCA">
        <w:rPr>
          <w:rFonts w:ascii="Arial" w:hAnsi="Arial" w:cs="Arial"/>
          <w:lang w:val="ru-RU"/>
        </w:rPr>
        <w:tab/>
      </w:r>
      <w:r w:rsidR="00216DCA" w:rsidRPr="00216DCA">
        <w:rPr>
          <w:rFonts w:ascii="Arial" w:hAnsi="Arial" w:cs="Arial"/>
          <w:lang w:val="ru-RU"/>
        </w:rPr>
        <w:t xml:space="preserve">                                              ________________________________</w:t>
      </w:r>
      <w:r w:rsidR="00216DCA">
        <w:rPr>
          <w:rFonts w:ascii="Arial" w:hAnsi="Arial" w:cs="Arial"/>
          <w:lang w:val="ru-RU"/>
        </w:rPr>
        <w:t>__</w:t>
      </w:r>
    </w:p>
    <w:p w:rsidR="00085F2F" w:rsidRPr="00216DCA" w:rsidRDefault="00216DCA" w:rsidP="003B02E3">
      <w:pPr>
        <w:pStyle w:val="Standard"/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216DCA">
        <w:rPr>
          <w:rFonts w:ascii="Arial" w:hAnsi="Arial" w:cs="Arial"/>
          <w:bCs/>
          <w:sz w:val="22"/>
          <w:szCs w:val="22"/>
          <w:lang w:val="sr-Cyrl-CS"/>
        </w:rPr>
        <w:tab/>
      </w:r>
      <w:r w:rsidRPr="00216DCA">
        <w:rPr>
          <w:rFonts w:ascii="Arial" w:hAnsi="Arial" w:cs="Arial"/>
          <w:bCs/>
          <w:sz w:val="22"/>
          <w:szCs w:val="22"/>
          <w:lang w:val="sr-Cyrl-CS"/>
        </w:rPr>
        <w:tab/>
      </w:r>
      <w:r w:rsidRPr="00216DCA">
        <w:rPr>
          <w:rFonts w:ascii="Arial" w:hAnsi="Arial" w:cs="Arial"/>
          <w:bCs/>
          <w:sz w:val="22"/>
          <w:szCs w:val="22"/>
          <w:lang w:val="sr-Cyrl-CS"/>
        </w:rPr>
        <w:tab/>
      </w:r>
      <w:r w:rsidRPr="00216DCA">
        <w:rPr>
          <w:rFonts w:ascii="Arial" w:hAnsi="Arial" w:cs="Arial"/>
          <w:bCs/>
          <w:sz w:val="22"/>
          <w:szCs w:val="22"/>
          <w:lang w:val="sr-Cyrl-CS"/>
        </w:rPr>
        <w:tab/>
      </w:r>
      <w:r w:rsidRPr="00216DCA">
        <w:rPr>
          <w:rFonts w:ascii="Arial" w:hAnsi="Arial" w:cs="Arial"/>
          <w:bCs/>
          <w:sz w:val="22"/>
          <w:szCs w:val="22"/>
          <w:lang w:val="sr-Cyrl-CS"/>
        </w:rPr>
        <w:tab/>
      </w:r>
      <w:r w:rsidRPr="00216DCA">
        <w:rPr>
          <w:rFonts w:ascii="Arial" w:hAnsi="Arial" w:cs="Arial"/>
          <w:bCs/>
          <w:sz w:val="22"/>
          <w:szCs w:val="22"/>
          <w:lang w:val="sr-Cyrl-CS"/>
        </w:rPr>
        <w:tab/>
        <w:t xml:space="preserve">           ________________________________</w:t>
      </w:r>
      <w:r>
        <w:rPr>
          <w:rFonts w:ascii="Arial" w:hAnsi="Arial" w:cs="Arial"/>
          <w:bCs/>
          <w:sz w:val="22"/>
          <w:szCs w:val="22"/>
          <w:lang w:val="sr-Cyrl-CS"/>
        </w:rPr>
        <w:t>__</w:t>
      </w:r>
    </w:p>
    <w:p w:rsidR="00D01983" w:rsidRPr="00216DCA" w:rsidRDefault="00216DCA" w:rsidP="003B02E3">
      <w:pPr>
        <w:pStyle w:val="Standard"/>
        <w:jc w:val="both"/>
        <w:rPr>
          <w:rFonts w:ascii="Arial" w:hAnsi="Arial" w:cs="Arial"/>
          <w:bCs/>
          <w:sz w:val="20"/>
          <w:szCs w:val="20"/>
          <w:lang w:val="sr-Cyrl-CS"/>
        </w:rPr>
      </w:pPr>
      <w:r w:rsidRPr="00216DCA">
        <w:rPr>
          <w:rFonts w:ascii="Arial" w:hAnsi="Arial" w:cs="Arial"/>
          <w:bCs/>
          <w:sz w:val="20"/>
          <w:szCs w:val="20"/>
          <w:lang w:val="sr-Cyrl-CS"/>
        </w:rPr>
        <w:tab/>
      </w:r>
      <w:r w:rsidRPr="00216DCA">
        <w:rPr>
          <w:rFonts w:ascii="Arial" w:hAnsi="Arial" w:cs="Arial"/>
          <w:bCs/>
          <w:sz w:val="20"/>
          <w:szCs w:val="20"/>
          <w:lang w:val="sr-Cyrl-CS"/>
        </w:rPr>
        <w:tab/>
      </w:r>
      <w:r w:rsidRPr="00216DCA">
        <w:rPr>
          <w:rFonts w:ascii="Arial" w:hAnsi="Arial" w:cs="Arial"/>
          <w:bCs/>
          <w:sz w:val="20"/>
          <w:szCs w:val="20"/>
          <w:lang w:val="sr-Cyrl-CS"/>
        </w:rPr>
        <w:tab/>
      </w:r>
      <w:r w:rsidRPr="00216DCA">
        <w:rPr>
          <w:rFonts w:ascii="Arial" w:hAnsi="Arial" w:cs="Arial"/>
          <w:bCs/>
          <w:sz w:val="20"/>
          <w:szCs w:val="20"/>
          <w:lang w:val="sr-Cyrl-CS"/>
        </w:rPr>
        <w:tab/>
      </w:r>
      <w:r w:rsidRPr="00216DCA">
        <w:rPr>
          <w:rFonts w:ascii="Arial" w:hAnsi="Arial" w:cs="Arial"/>
          <w:bCs/>
          <w:sz w:val="20"/>
          <w:szCs w:val="20"/>
          <w:lang w:val="sr-Cyrl-CS"/>
        </w:rPr>
        <w:tab/>
      </w:r>
      <w:r w:rsidRPr="00216DCA">
        <w:rPr>
          <w:rFonts w:ascii="Arial" w:hAnsi="Arial" w:cs="Arial"/>
          <w:bCs/>
          <w:sz w:val="20"/>
          <w:szCs w:val="20"/>
          <w:lang w:val="sr-Cyrl-CS"/>
        </w:rPr>
        <w:tab/>
      </w:r>
      <w:r w:rsidRPr="00216DCA">
        <w:rPr>
          <w:rFonts w:ascii="Arial" w:hAnsi="Arial" w:cs="Arial"/>
          <w:bCs/>
          <w:sz w:val="20"/>
          <w:szCs w:val="20"/>
          <w:lang w:val="sr-Cyrl-CS"/>
        </w:rPr>
        <w:tab/>
      </w:r>
      <w:r>
        <w:rPr>
          <w:rFonts w:ascii="Arial" w:hAnsi="Arial" w:cs="Arial"/>
          <w:bCs/>
          <w:sz w:val="20"/>
          <w:szCs w:val="20"/>
          <w:lang w:val="sr-Cyrl-CS"/>
        </w:rPr>
        <w:t xml:space="preserve"> </w:t>
      </w:r>
      <w:r w:rsidRPr="00216DCA">
        <w:rPr>
          <w:rFonts w:ascii="Arial" w:hAnsi="Arial" w:cs="Arial"/>
          <w:bCs/>
          <w:sz w:val="20"/>
          <w:szCs w:val="20"/>
          <w:lang w:val="sr-Cyrl-CS"/>
        </w:rPr>
        <w:t>/на</w:t>
      </w:r>
      <w:r>
        <w:rPr>
          <w:rFonts w:ascii="Arial" w:hAnsi="Arial" w:cs="Arial"/>
          <w:bCs/>
          <w:sz w:val="20"/>
          <w:szCs w:val="20"/>
          <w:lang w:val="sr-Cyrl-CS"/>
        </w:rPr>
        <w:t>зив и адреса контролисаног субјекта/</w:t>
      </w:r>
    </w:p>
    <w:p w:rsidR="00085F2F" w:rsidRPr="00216DCA" w:rsidRDefault="00085F2F" w:rsidP="003B02E3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F66285" w:rsidRDefault="00F66285" w:rsidP="00F23E4B">
      <w:pPr>
        <w:pStyle w:val="Standard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</w:p>
    <w:p w:rsidR="00F66285" w:rsidRDefault="00F66285" w:rsidP="00F23E4B">
      <w:pPr>
        <w:pStyle w:val="Standard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</w:p>
    <w:p w:rsidR="00085F2F" w:rsidRPr="00F92DBF" w:rsidRDefault="00085F2F" w:rsidP="00F23E4B">
      <w:pPr>
        <w:pStyle w:val="Standard"/>
        <w:spacing w:line="360" w:lineRule="auto"/>
        <w:jc w:val="both"/>
        <w:rPr>
          <w:rFonts w:ascii="Arial" w:hAnsi="Arial" w:cs="Arial"/>
          <w:b/>
          <w:sz w:val="22"/>
          <w:szCs w:val="22"/>
          <w:lang w:val="ru-RU"/>
        </w:rPr>
      </w:pPr>
      <w:r w:rsidRPr="00F92DBF">
        <w:rPr>
          <w:rFonts w:ascii="Arial" w:hAnsi="Arial" w:cs="Arial"/>
          <w:b/>
          <w:bCs/>
          <w:sz w:val="22"/>
          <w:szCs w:val="22"/>
          <w:lang w:val="ru-RU"/>
        </w:rPr>
        <w:t xml:space="preserve">Предмет: </w:t>
      </w:r>
      <w:r w:rsidR="00724B40" w:rsidRPr="00F92DBF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F92DBF">
        <w:rPr>
          <w:rFonts w:ascii="Arial" w:hAnsi="Arial" w:cs="Arial"/>
          <w:b/>
          <w:sz w:val="22"/>
          <w:szCs w:val="22"/>
          <w:lang w:val="sr-Cyrl-CS"/>
        </w:rPr>
        <w:t>Обавештење о предстојећ</w:t>
      </w:r>
      <w:r w:rsidR="001B0DCD" w:rsidRPr="00F92DBF">
        <w:rPr>
          <w:rFonts w:ascii="Arial" w:hAnsi="Arial" w:cs="Arial"/>
          <w:b/>
          <w:sz w:val="22"/>
          <w:szCs w:val="22"/>
          <w:lang w:val="sr-Cyrl-CS"/>
        </w:rPr>
        <w:t>ој инспекцијској контроли</w:t>
      </w:r>
    </w:p>
    <w:p w:rsidR="00085F2F" w:rsidRPr="00F92DBF" w:rsidRDefault="00085F2F" w:rsidP="00F23E4B">
      <w:pPr>
        <w:pStyle w:val="Standard"/>
        <w:spacing w:line="36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F92DBF">
        <w:rPr>
          <w:rFonts w:ascii="Arial" w:hAnsi="Arial" w:cs="Arial"/>
          <w:sz w:val="22"/>
          <w:szCs w:val="22"/>
          <w:lang w:val="ru-RU"/>
        </w:rPr>
        <w:tab/>
      </w:r>
      <w:r w:rsidRPr="00F92DBF">
        <w:rPr>
          <w:rFonts w:ascii="Arial" w:hAnsi="Arial" w:cs="Arial"/>
          <w:sz w:val="22"/>
          <w:szCs w:val="22"/>
          <w:lang w:val="ru-RU"/>
        </w:rPr>
        <w:tab/>
      </w:r>
    </w:p>
    <w:p w:rsidR="00216DCA" w:rsidRPr="000D7975" w:rsidRDefault="00085F2F" w:rsidP="00F23E4B">
      <w:pPr>
        <w:spacing w:before="120" w:after="120"/>
        <w:ind w:firstLine="720"/>
        <w:jc w:val="both"/>
        <w:rPr>
          <w:rFonts w:ascii="Arial" w:hAnsi="Arial" w:cs="Arial"/>
          <w:bCs/>
          <w:color w:val="FF0000"/>
        </w:rPr>
      </w:pPr>
      <w:r w:rsidRPr="00651DD7">
        <w:rPr>
          <w:rFonts w:ascii="Arial" w:hAnsi="Arial" w:cs="Arial"/>
          <w:lang w:val="ru-RU"/>
        </w:rPr>
        <w:tab/>
      </w:r>
      <w:r w:rsidRPr="00651DD7">
        <w:rPr>
          <w:rFonts w:ascii="Arial" w:hAnsi="Arial" w:cs="Arial"/>
          <w:lang w:val="sr-Cyrl-CS"/>
        </w:rPr>
        <w:t xml:space="preserve">Обавештавамо вас да ћемо </w:t>
      </w:r>
      <w:r w:rsidR="00216DCA">
        <w:rPr>
          <w:rFonts w:ascii="Arial" w:hAnsi="Arial" w:cs="Arial"/>
          <w:lang w:val="sr-Cyrl-CS"/>
        </w:rPr>
        <w:t>дана/</w:t>
      </w:r>
      <w:r w:rsidRPr="00651DD7">
        <w:rPr>
          <w:rFonts w:ascii="Arial" w:hAnsi="Arial" w:cs="Arial"/>
          <w:lang w:val="sr-Cyrl-CS"/>
        </w:rPr>
        <w:t xml:space="preserve">у периоду </w:t>
      </w:r>
      <w:r w:rsidR="00216DCA" w:rsidRPr="005953BF">
        <w:rPr>
          <w:rFonts w:ascii="Arial" w:hAnsi="Arial" w:cs="Arial"/>
        </w:rPr>
        <w:t>_____________________</w:t>
      </w:r>
      <w:r w:rsidRPr="00651DD7">
        <w:rPr>
          <w:rFonts w:ascii="Arial" w:hAnsi="Arial" w:cs="Arial"/>
          <w:lang w:val="sr-Cyrl-CS"/>
        </w:rPr>
        <w:t>. године,</w:t>
      </w:r>
      <w:r w:rsidRPr="00651DD7">
        <w:rPr>
          <w:rFonts w:ascii="Arial" w:hAnsi="Arial" w:cs="Arial"/>
          <w:b/>
          <w:bCs/>
          <w:lang w:val="sr-Cyrl-CS"/>
        </w:rPr>
        <w:t xml:space="preserve"> </w:t>
      </w:r>
      <w:r w:rsidR="00AE745F" w:rsidRPr="00651DD7">
        <w:rPr>
          <w:rFonts w:ascii="Arial" w:hAnsi="Arial" w:cs="Arial"/>
          <w:lang w:val="ru-RU"/>
        </w:rPr>
        <w:t>сходно одредбама</w:t>
      </w:r>
      <w:r w:rsidR="00BD65E8">
        <w:rPr>
          <w:rFonts w:ascii="Arial" w:hAnsi="Arial" w:cs="Arial"/>
          <w:color w:val="000000" w:themeColor="text1"/>
          <w:lang w:val="ru-RU"/>
        </w:rPr>
        <w:t xml:space="preserve"> члана </w:t>
      </w:r>
      <w:r w:rsidR="00BD65E8" w:rsidRPr="00216DCA">
        <w:rPr>
          <w:rFonts w:ascii="Arial" w:hAnsi="Arial" w:cs="Arial"/>
          <w:lang w:val="ru-RU"/>
        </w:rPr>
        <w:t>85. став 3.</w:t>
      </w:r>
      <w:r w:rsidR="002749F2" w:rsidRPr="007630C4">
        <w:rPr>
          <w:rFonts w:ascii="Arial" w:hAnsi="Arial" w:cs="Arial"/>
          <w:color w:val="000000" w:themeColor="text1"/>
          <w:lang w:val="ru-RU"/>
        </w:rPr>
        <w:t xml:space="preserve"> Закона о буџетском систему ("Сл. </w:t>
      </w:r>
      <w:r w:rsidR="002749F2" w:rsidRPr="007630C4">
        <w:rPr>
          <w:rFonts w:ascii="Arial" w:hAnsi="Arial" w:cs="Arial"/>
          <w:iCs/>
          <w:color w:val="000000" w:themeColor="text1"/>
          <w:lang w:val="ru-RU"/>
        </w:rPr>
        <w:t>гласник</w:t>
      </w:r>
      <w:r w:rsidR="002749F2" w:rsidRPr="00F92DBF">
        <w:rPr>
          <w:rFonts w:ascii="Arial" w:hAnsi="Arial" w:cs="Arial"/>
          <w:iCs/>
          <w:lang w:val="ru-RU"/>
        </w:rPr>
        <w:t xml:space="preserve"> РС", бр. 54/2009, 73/2010, 101/2010, 101/2011, 93/2012, 62/2013, 63/2013 - испр., 108/2013, 142/2014, 68/2015 - др. закон, 103/2015 и 99/2016</w:t>
      </w:r>
      <w:r w:rsidR="001B0DCD" w:rsidRPr="00F92DBF">
        <w:rPr>
          <w:rFonts w:ascii="Arial" w:hAnsi="Arial" w:cs="Arial"/>
          <w:iCs/>
          <w:lang w:val="ru-RU"/>
        </w:rPr>
        <w:t>, 113/2017</w:t>
      </w:r>
      <w:r w:rsidR="007565D1">
        <w:rPr>
          <w:rFonts w:ascii="Arial" w:hAnsi="Arial" w:cs="Arial"/>
          <w:iCs/>
        </w:rPr>
        <w:t>, 95/2018</w:t>
      </w:r>
      <w:r w:rsidR="002749F2" w:rsidRPr="00F92DBF">
        <w:rPr>
          <w:rFonts w:ascii="Arial" w:hAnsi="Arial" w:cs="Arial"/>
          <w:iCs/>
          <w:lang w:val="ru-RU"/>
        </w:rPr>
        <w:t>)</w:t>
      </w:r>
      <w:r w:rsidR="002749F2" w:rsidRPr="00F92DBF">
        <w:rPr>
          <w:rFonts w:ascii="Arial" w:hAnsi="Arial" w:cs="Arial"/>
          <w:lang w:val="ru-RU"/>
        </w:rPr>
        <w:t xml:space="preserve">, члана </w:t>
      </w:r>
      <w:r w:rsidR="002749F2" w:rsidRPr="00216DCA">
        <w:rPr>
          <w:rFonts w:ascii="Arial" w:hAnsi="Arial" w:cs="Arial"/>
          <w:lang w:val="ru-RU"/>
        </w:rPr>
        <w:t>2.</w:t>
      </w:r>
      <w:r w:rsidR="00F23E4B" w:rsidRPr="00216DCA">
        <w:rPr>
          <w:rFonts w:ascii="Arial" w:hAnsi="Arial" w:cs="Arial"/>
          <w:lang w:val="ru-RU"/>
        </w:rPr>
        <w:t xml:space="preserve"> и 6.</w:t>
      </w:r>
      <w:r w:rsidR="002749F2" w:rsidRPr="00F92DBF">
        <w:rPr>
          <w:rFonts w:ascii="Arial" w:hAnsi="Arial" w:cs="Arial"/>
          <w:lang w:val="ru-RU"/>
        </w:rPr>
        <w:t xml:space="preserve"> Закона о инспекцијском надзору ("Службени гласник РС", бр. 36/</w:t>
      </w:r>
      <w:r w:rsidR="007565D1">
        <w:rPr>
          <w:rFonts w:ascii="Arial" w:hAnsi="Arial" w:cs="Arial"/>
        </w:rPr>
        <w:t>20</w:t>
      </w:r>
      <w:r w:rsidR="002749F2" w:rsidRPr="00F92DBF">
        <w:rPr>
          <w:rFonts w:ascii="Arial" w:hAnsi="Arial" w:cs="Arial"/>
          <w:lang w:val="ru-RU"/>
        </w:rPr>
        <w:t>15</w:t>
      </w:r>
      <w:r w:rsidR="007565D1">
        <w:rPr>
          <w:rFonts w:ascii="Arial" w:hAnsi="Arial" w:cs="Arial"/>
        </w:rPr>
        <w:t>, 44/2018 -др. закон, 95/2018</w:t>
      </w:r>
      <w:r w:rsidR="002749F2" w:rsidRPr="00F92DBF">
        <w:rPr>
          <w:rFonts w:ascii="Arial" w:hAnsi="Arial" w:cs="Arial"/>
          <w:lang w:val="ru-RU"/>
        </w:rPr>
        <w:t>)</w:t>
      </w:r>
      <w:r w:rsidR="00F23E4B">
        <w:rPr>
          <w:rFonts w:ascii="Arial" w:hAnsi="Arial" w:cs="Arial"/>
          <w:lang w:val="ru-RU"/>
        </w:rPr>
        <w:t>,</w:t>
      </w:r>
      <w:r w:rsidR="00AE745F" w:rsidRPr="00F92DBF">
        <w:rPr>
          <w:rFonts w:ascii="Arial" w:hAnsi="Arial" w:cs="Arial"/>
          <w:lang w:val="ru-RU"/>
        </w:rPr>
        <w:t xml:space="preserve"> </w:t>
      </w:r>
      <w:r w:rsidR="005F2958" w:rsidRPr="000D7975">
        <w:rPr>
          <w:rFonts w:ascii="Arial" w:hAnsi="Arial" w:cs="Arial"/>
          <w:lang w:val="sr-Cyrl-CS"/>
        </w:rPr>
        <w:t xml:space="preserve">вршити </w:t>
      </w:r>
      <w:r w:rsidR="00216DCA" w:rsidRPr="000D7975">
        <w:rPr>
          <w:rFonts w:ascii="Arial" w:hAnsi="Arial" w:cs="Arial"/>
        </w:rPr>
        <w:t>редовану/ванредану/ мешовит</w:t>
      </w:r>
      <w:r w:rsidR="00F66285">
        <w:rPr>
          <w:rFonts w:ascii="Arial" w:hAnsi="Arial" w:cs="Arial"/>
        </w:rPr>
        <w:t>у</w:t>
      </w:r>
      <w:r w:rsidR="00F66285" w:rsidRPr="000D7975">
        <w:rPr>
          <w:rFonts w:ascii="Arial" w:hAnsi="Arial" w:cs="Arial"/>
        </w:rPr>
        <w:t>/</w:t>
      </w:r>
      <w:r w:rsidR="00216DCA" w:rsidRPr="000D7975">
        <w:rPr>
          <w:rFonts w:ascii="Arial" w:hAnsi="Arial" w:cs="Arial"/>
        </w:rPr>
        <w:t>контролну/допунску</w:t>
      </w:r>
      <w:r w:rsidR="00216DCA" w:rsidRPr="000D7975">
        <w:rPr>
          <w:rFonts w:ascii="Arial" w:hAnsi="Arial" w:cs="Arial"/>
          <w:lang w:val="sr-Cyrl-CS"/>
        </w:rPr>
        <w:t xml:space="preserve"> </w:t>
      </w:r>
      <w:r w:rsidR="005953BF">
        <w:rPr>
          <w:rFonts w:ascii="Arial" w:hAnsi="Arial" w:cs="Arial"/>
        </w:rPr>
        <w:t>теренску/канцеларијску</w:t>
      </w:r>
      <w:r w:rsidR="005953BF" w:rsidRPr="000D7975">
        <w:rPr>
          <w:rFonts w:ascii="Arial" w:hAnsi="Arial" w:cs="Arial"/>
          <w:lang w:val="sr-Cyrl-CS"/>
        </w:rPr>
        <w:t xml:space="preserve"> </w:t>
      </w:r>
      <w:r w:rsidR="005F2958" w:rsidRPr="000D7975">
        <w:rPr>
          <w:rFonts w:ascii="Arial" w:hAnsi="Arial" w:cs="Arial"/>
          <w:lang w:val="sr-Cyrl-CS"/>
        </w:rPr>
        <w:t>инспекцијск</w:t>
      </w:r>
      <w:r w:rsidR="001B0DCD" w:rsidRPr="000D7975">
        <w:rPr>
          <w:rFonts w:ascii="Arial" w:hAnsi="Arial" w:cs="Arial"/>
          <w:lang w:val="sr-Cyrl-CS"/>
        </w:rPr>
        <w:t>у контролу</w:t>
      </w:r>
      <w:r w:rsidR="005F2958" w:rsidRPr="000D7975">
        <w:rPr>
          <w:rFonts w:ascii="Arial" w:hAnsi="Arial" w:cs="Arial"/>
          <w:lang w:val="sr-Cyrl-CS"/>
        </w:rPr>
        <w:t xml:space="preserve"> </w:t>
      </w:r>
      <w:r w:rsidR="000D7975" w:rsidRPr="000D7975">
        <w:rPr>
          <w:rFonts w:ascii="Arial" w:hAnsi="Arial" w:cs="Arial"/>
        </w:rPr>
        <w:t>која за предмет има</w:t>
      </w:r>
      <w:r w:rsidR="000D7975">
        <w:rPr>
          <w:rFonts w:ascii="Arial" w:hAnsi="Arial" w:cs="Arial"/>
        </w:rPr>
        <w:t xml:space="preserve"> ваше пословање и поступање </w:t>
      </w:r>
      <w:r w:rsidR="005953BF">
        <w:rPr>
          <w:rFonts w:ascii="Arial" w:hAnsi="Arial" w:cs="Arial"/>
        </w:rPr>
        <w:t xml:space="preserve">као </w:t>
      </w:r>
      <w:r w:rsidR="000D7975">
        <w:rPr>
          <w:rFonts w:ascii="Arial" w:hAnsi="Arial" w:cs="Arial"/>
        </w:rPr>
        <w:t>контролисаног</w:t>
      </w:r>
      <w:r w:rsidR="000D7975" w:rsidRPr="000D7975">
        <w:rPr>
          <w:rFonts w:ascii="Arial" w:hAnsi="Arial" w:cs="Arial"/>
        </w:rPr>
        <w:t xml:space="preserve"> субјекта.</w:t>
      </w:r>
      <w:r w:rsidR="000D7975" w:rsidRPr="000D7975">
        <w:rPr>
          <w:rFonts w:ascii="Arial" w:hAnsi="Arial" w:cs="Arial"/>
          <w:bCs/>
          <w:color w:val="FF0000"/>
        </w:rPr>
        <w:t xml:space="preserve"> </w:t>
      </w:r>
    </w:p>
    <w:p w:rsidR="00085F2F" w:rsidRPr="00F92DBF" w:rsidRDefault="00085F2F" w:rsidP="00F23E4B">
      <w:pPr>
        <w:spacing w:before="120" w:after="120"/>
        <w:jc w:val="both"/>
        <w:rPr>
          <w:rFonts w:ascii="Arial" w:hAnsi="Arial" w:cs="Arial"/>
          <w:lang w:val="ru-RU"/>
        </w:rPr>
      </w:pPr>
      <w:r w:rsidRPr="00F92DBF">
        <w:rPr>
          <w:rFonts w:ascii="Arial" w:hAnsi="Arial" w:cs="Arial"/>
          <w:lang w:val="ru-RU"/>
        </w:rPr>
        <w:tab/>
      </w:r>
      <w:r w:rsidRPr="00F92DBF">
        <w:rPr>
          <w:rFonts w:ascii="Arial" w:hAnsi="Arial" w:cs="Arial"/>
          <w:lang w:val="sr-Cyrl-CS"/>
        </w:rPr>
        <w:t>За инспекцијск</w:t>
      </w:r>
      <w:r w:rsidR="001B0DCD" w:rsidRPr="00F92DBF">
        <w:rPr>
          <w:rFonts w:ascii="Arial" w:hAnsi="Arial" w:cs="Arial"/>
          <w:lang w:val="sr-Cyrl-CS"/>
        </w:rPr>
        <w:t xml:space="preserve">у контролу </w:t>
      </w:r>
      <w:r w:rsidRPr="00F92DBF">
        <w:rPr>
          <w:rFonts w:ascii="Arial" w:hAnsi="Arial" w:cs="Arial"/>
          <w:lang w:val="sr-Cyrl-CS"/>
        </w:rPr>
        <w:t>издат</w:t>
      </w:r>
      <w:r w:rsidR="001B0DCD" w:rsidRPr="00F92DBF">
        <w:rPr>
          <w:rFonts w:ascii="Arial" w:hAnsi="Arial" w:cs="Arial"/>
          <w:lang w:val="sr-Cyrl-CS"/>
        </w:rPr>
        <w:t xml:space="preserve"> је</w:t>
      </w:r>
      <w:r w:rsidRPr="00F92DBF">
        <w:rPr>
          <w:rFonts w:ascii="Arial" w:hAnsi="Arial" w:cs="Arial"/>
          <w:color w:val="FF0000"/>
          <w:lang w:val="sr-Cyrl-CS"/>
        </w:rPr>
        <w:t xml:space="preserve"> </w:t>
      </w:r>
      <w:r w:rsidR="00253246" w:rsidRPr="00F92DBF">
        <w:rPr>
          <w:rFonts w:ascii="Arial" w:hAnsi="Arial" w:cs="Arial"/>
          <w:lang w:val="sr-Cyrl-CS"/>
        </w:rPr>
        <w:t>налог</w:t>
      </w:r>
      <w:r w:rsidR="003903C4" w:rsidRPr="00F92DBF">
        <w:rPr>
          <w:rFonts w:ascii="Arial" w:hAnsi="Arial" w:cs="Arial"/>
          <w:lang w:val="sr-Cyrl-CS"/>
        </w:rPr>
        <w:t xml:space="preserve"> за контролу</w:t>
      </w:r>
      <w:r w:rsidR="00F92DBF" w:rsidRPr="00F92DBF">
        <w:rPr>
          <w:rFonts w:ascii="Arial" w:hAnsi="Arial" w:cs="Arial"/>
          <w:lang w:val="sr-Cyrl-CS"/>
        </w:rPr>
        <w:t xml:space="preserve"> који садржи</w:t>
      </w:r>
      <w:r w:rsidRPr="00F92DBF">
        <w:rPr>
          <w:rFonts w:ascii="Arial" w:hAnsi="Arial" w:cs="Arial"/>
          <w:lang w:val="sr-Cyrl-CS"/>
        </w:rPr>
        <w:t xml:space="preserve"> јасан опис предмета инспекцијск</w:t>
      </w:r>
      <w:r w:rsidR="003903C4" w:rsidRPr="00F92DBF">
        <w:rPr>
          <w:rFonts w:ascii="Arial" w:hAnsi="Arial" w:cs="Arial"/>
          <w:lang w:val="sr-Cyrl-CS"/>
        </w:rPr>
        <w:t xml:space="preserve">е контроле </w:t>
      </w:r>
      <w:r w:rsidRPr="00F92DBF">
        <w:rPr>
          <w:rFonts w:ascii="Arial" w:hAnsi="Arial" w:cs="Arial"/>
          <w:lang w:val="sr-Cyrl-CS"/>
        </w:rPr>
        <w:t>и планирано трајање инспекцијск</w:t>
      </w:r>
      <w:r w:rsidR="003903C4" w:rsidRPr="00F92DBF">
        <w:rPr>
          <w:rFonts w:ascii="Arial" w:hAnsi="Arial" w:cs="Arial"/>
          <w:lang w:val="sr-Cyrl-CS"/>
        </w:rPr>
        <w:t>е контроле. Налог за инспекцијску</w:t>
      </w:r>
      <w:r w:rsidRPr="00F92DBF">
        <w:rPr>
          <w:rFonts w:ascii="Arial" w:hAnsi="Arial" w:cs="Arial"/>
          <w:lang w:val="sr-Cyrl-CS"/>
        </w:rPr>
        <w:t xml:space="preserve"> </w:t>
      </w:r>
      <w:r w:rsidR="003903C4" w:rsidRPr="00F92DBF">
        <w:rPr>
          <w:rFonts w:ascii="Arial" w:hAnsi="Arial" w:cs="Arial"/>
          <w:lang w:val="sr-Cyrl-CS"/>
        </w:rPr>
        <w:t>контролу</w:t>
      </w:r>
      <w:r w:rsidRPr="00F92DBF">
        <w:rPr>
          <w:rFonts w:ascii="Arial" w:hAnsi="Arial" w:cs="Arial"/>
          <w:lang w:val="sr-Cyrl-CS"/>
        </w:rPr>
        <w:t xml:space="preserve"> </w:t>
      </w:r>
      <w:r w:rsidR="003903C4" w:rsidRPr="00F92DBF">
        <w:rPr>
          <w:rFonts w:ascii="Arial" w:hAnsi="Arial" w:cs="Arial"/>
          <w:lang w:val="sr-Cyrl-CS"/>
        </w:rPr>
        <w:t xml:space="preserve">биће вам </w:t>
      </w:r>
      <w:r w:rsidRPr="00F92DBF">
        <w:rPr>
          <w:rFonts w:ascii="Arial" w:hAnsi="Arial" w:cs="Arial"/>
          <w:lang w:val="sr-Cyrl-CS"/>
        </w:rPr>
        <w:t xml:space="preserve">уручен на дан почетка вршења </w:t>
      </w:r>
      <w:r w:rsidR="003903C4" w:rsidRPr="00F92DBF">
        <w:rPr>
          <w:rFonts w:ascii="Arial" w:hAnsi="Arial" w:cs="Arial"/>
          <w:lang w:val="sr-Cyrl-CS"/>
        </w:rPr>
        <w:t>контроле</w:t>
      </w:r>
      <w:r w:rsidRPr="00F92DBF">
        <w:rPr>
          <w:rFonts w:ascii="Arial" w:hAnsi="Arial" w:cs="Arial"/>
          <w:lang w:val="sr-Cyrl-CS"/>
        </w:rPr>
        <w:t xml:space="preserve">. </w:t>
      </w:r>
    </w:p>
    <w:p w:rsidR="00085F2F" w:rsidRPr="005953BF" w:rsidRDefault="00085F2F" w:rsidP="005953BF">
      <w:pPr>
        <w:pStyle w:val="NoSpacing"/>
        <w:jc w:val="both"/>
        <w:rPr>
          <w:rFonts w:ascii="Arial" w:hAnsi="Arial" w:cs="Arial"/>
          <w:lang w:val="sr-Cyrl-CS"/>
        </w:rPr>
      </w:pPr>
      <w:r w:rsidRPr="00F92DBF">
        <w:rPr>
          <w:rFonts w:ascii="Arial" w:hAnsi="Arial" w:cs="Arial"/>
          <w:lang w:val="ru-RU"/>
        </w:rPr>
        <w:tab/>
      </w:r>
      <w:r w:rsidR="00AA353B">
        <w:rPr>
          <w:rFonts w:ascii="Arial" w:hAnsi="Arial" w:cs="Arial"/>
        </w:rPr>
        <w:t>Буџетски и</w:t>
      </w:r>
      <w:r w:rsidRPr="00F92DBF">
        <w:rPr>
          <w:rFonts w:ascii="Arial" w:hAnsi="Arial" w:cs="Arial"/>
          <w:lang w:val="sr-Cyrl-CS"/>
        </w:rPr>
        <w:t>нспектор у вршењу инспекцијск</w:t>
      </w:r>
      <w:r w:rsidR="003903C4" w:rsidRPr="00F92DBF">
        <w:rPr>
          <w:rFonts w:ascii="Arial" w:hAnsi="Arial" w:cs="Arial"/>
          <w:lang w:val="sr-Cyrl-CS"/>
        </w:rPr>
        <w:t>е контроле</w:t>
      </w:r>
      <w:r w:rsidRPr="00F92DBF">
        <w:rPr>
          <w:rFonts w:ascii="Arial" w:hAnsi="Arial" w:cs="Arial"/>
          <w:lang w:val="sr-Cyrl-CS"/>
        </w:rPr>
        <w:t>, поступајући у границама предмета инспекцијск</w:t>
      </w:r>
      <w:r w:rsidR="003903C4" w:rsidRPr="00F92DBF">
        <w:rPr>
          <w:rFonts w:ascii="Arial" w:hAnsi="Arial" w:cs="Arial"/>
          <w:lang w:val="sr-Cyrl-CS"/>
        </w:rPr>
        <w:t xml:space="preserve">е контроле </w:t>
      </w:r>
      <w:r w:rsidRPr="00F92DBF">
        <w:rPr>
          <w:rFonts w:ascii="Arial" w:hAnsi="Arial" w:cs="Arial"/>
          <w:lang w:val="sr-Cyrl-CS"/>
        </w:rPr>
        <w:t>из налога за инспекцијск</w:t>
      </w:r>
      <w:r w:rsidR="003903C4" w:rsidRPr="00F92DBF">
        <w:rPr>
          <w:rFonts w:ascii="Arial" w:hAnsi="Arial" w:cs="Arial"/>
          <w:lang w:val="sr-Cyrl-CS"/>
        </w:rPr>
        <w:t>у контролу</w:t>
      </w:r>
      <w:r w:rsidRPr="00F92DBF">
        <w:rPr>
          <w:rFonts w:ascii="Arial" w:hAnsi="Arial" w:cs="Arial"/>
          <w:lang w:val="sr-Cyrl-CS"/>
        </w:rPr>
        <w:t xml:space="preserve">, предузима оне провере и друге </w:t>
      </w:r>
      <w:r w:rsidRPr="005953BF">
        <w:rPr>
          <w:rFonts w:ascii="Arial" w:hAnsi="Arial" w:cs="Arial"/>
          <w:lang w:val="sr-Cyrl-CS"/>
        </w:rPr>
        <w:t xml:space="preserve">радње које </w:t>
      </w:r>
      <w:r w:rsidR="00BD65E8" w:rsidRPr="005953BF">
        <w:rPr>
          <w:rFonts w:ascii="Arial" w:hAnsi="Arial" w:cs="Arial"/>
          <w:lang w:val="sr-Cyrl-CS"/>
        </w:rPr>
        <w:t>су садржане у К</w:t>
      </w:r>
      <w:r w:rsidRPr="005953BF">
        <w:rPr>
          <w:rFonts w:ascii="Arial" w:hAnsi="Arial" w:cs="Arial"/>
          <w:lang w:val="sr-Cyrl-CS"/>
        </w:rPr>
        <w:t>онтролној листи</w:t>
      </w:r>
      <w:r w:rsidR="003903C4" w:rsidRPr="005953BF">
        <w:rPr>
          <w:rFonts w:ascii="Arial" w:hAnsi="Arial" w:cs="Arial"/>
          <w:lang w:val="sr-Cyrl-CS"/>
        </w:rPr>
        <w:t xml:space="preserve"> за </w:t>
      </w:r>
      <w:r w:rsidR="005953BF" w:rsidRPr="005953BF">
        <w:rPr>
          <w:rFonts w:ascii="Arial" w:hAnsi="Arial" w:cs="Arial"/>
          <w:lang w:val="sr-Cyrl-CS"/>
        </w:rPr>
        <w:t>директне/индиректне буџетске кориснике /школе /јавна предузећа и остале-посебне кориснике јавних средстава</w:t>
      </w:r>
      <w:r w:rsidRPr="005953BF">
        <w:rPr>
          <w:rFonts w:ascii="Arial" w:hAnsi="Arial" w:cs="Arial"/>
          <w:lang w:val="sr-Cyrl-CS"/>
        </w:rPr>
        <w:t>, која је доступна на интернет</w:t>
      </w:r>
      <w:r w:rsidRPr="00F92DBF">
        <w:rPr>
          <w:rFonts w:ascii="Arial" w:hAnsi="Arial" w:cs="Arial"/>
          <w:lang w:val="sr-Cyrl-CS"/>
        </w:rPr>
        <w:t xml:space="preserve"> страници</w:t>
      </w:r>
      <w:r w:rsidRPr="00F92DBF">
        <w:rPr>
          <w:rFonts w:ascii="Arial" w:hAnsi="Arial" w:cs="Arial"/>
          <w:lang w:val="ru-RU"/>
        </w:rPr>
        <w:t xml:space="preserve"> Општине Рума, </w:t>
      </w:r>
      <w:r w:rsidRPr="00F92DBF">
        <w:rPr>
          <w:rFonts w:ascii="Arial" w:hAnsi="Arial" w:cs="Arial"/>
        </w:rPr>
        <w:t>www</w:t>
      </w:r>
      <w:r w:rsidRPr="00F92DBF">
        <w:rPr>
          <w:rFonts w:ascii="Arial" w:hAnsi="Arial" w:cs="Arial"/>
          <w:lang w:val="ru-RU"/>
        </w:rPr>
        <w:t>.</w:t>
      </w:r>
      <w:r w:rsidRPr="00F92DBF">
        <w:rPr>
          <w:rFonts w:ascii="Arial" w:hAnsi="Arial" w:cs="Arial"/>
        </w:rPr>
        <w:t>ruma</w:t>
      </w:r>
      <w:r w:rsidRPr="00F92DBF">
        <w:rPr>
          <w:rFonts w:ascii="Arial" w:hAnsi="Arial" w:cs="Arial"/>
          <w:lang w:val="ru-RU"/>
        </w:rPr>
        <w:t>.</w:t>
      </w:r>
      <w:r w:rsidRPr="00F92DBF">
        <w:rPr>
          <w:rFonts w:ascii="Arial" w:hAnsi="Arial" w:cs="Arial"/>
        </w:rPr>
        <w:t>rs</w:t>
      </w:r>
      <w:r w:rsidRPr="00F92DBF">
        <w:rPr>
          <w:rFonts w:ascii="Arial" w:hAnsi="Arial" w:cs="Arial"/>
          <w:lang w:val="sr-Cyrl-CS"/>
        </w:rPr>
        <w:t xml:space="preserve">. </w:t>
      </w:r>
    </w:p>
    <w:p w:rsidR="00085F2F" w:rsidRPr="00F92DBF" w:rsidRDefault="00085F2F" w:rsidP="00085F2F">
      <w:pPr>
        <w:jc w:val="both"/>
        <w:rPr>
          <w:rFonts w:ascii="Arial" w:hAnsi="Arial" w:cs="Arial"/>
          <w:lang w:val="sr-Latn-CS"/>
        </w:rPr>
      </w:pPr>
      <w:r w:rsidRPr="00F92DBF">
        <w:rPr>
          <w:rFonts w:ascii="Arial" w:hAnsi="Arial" w:cs="Arial"/>
          <w:lang w:val="ru-RU"/>
        </w:rPr>
        <w:tab/>
      </w:r>
      <w:r w:rsidRPr="00F92DBF">
        <w:rPr>
          <w:rFonts w:ascii="Arial" w:hAnsi="Arial" w:cs="Arial"/>
          <w:lang w:val="sr-Cyrl-CS"/>
        </w:rPr>
        <w:t xml:space="preserve">Указујемо на то да је уредно обавештени </w:t>
      </w:r>
      <w:r w:rsidR="003903C4" w:rsidRPr="00F92DBF">
        <w:rPr>
          <w:rFonts w:ascii="Arial" w:hAnsi="Arial" w:cs="Arial"/>
          <w:lang w:val="sr-Cyrl-CS"/>
        </w:rPr>
        <w:t>контролисани субјек</w:t>
      </w:r>
      <w:r w:rsidRPr="00F92DBF">
        <w:rPr>
          <w:rFonts w:ascii="Arial" w:hAnsi="Arial" w:cs="Arial"/>
          <w:lang w:val="sr-Cyrl-CS"/>
        </w:rPr>
        <w:t xml:space="preserve">т, односно овлашћено лице </w:t>
      </w:r>
      <w:r w:rsidR="003903C4" w:rsidRPr="00F92DBF">
        <w:rPr>
          <w:rFonts w:ascii="Arial" w:hAnsi="Arial" w:cs="Arial"/>
          <w:lang w:val="sr-Cyrl-CS"/>
        </w:rPr>
        <w:t>контролисаног</w:t>
      </w:r>
      <w:r w:rsidRPr="00F92DBF">
        <w:rPr>
          <w:rFonts w:ascii="Arial" w:hAnsi="Arial" w:cs="Arial"/>
          <w:lang w:val="sr-Cyrl-CS"/>
        </w:rPr>
        <w:t xml:space="preserve"> субјекта</w:t>
      </w:r>
      <w:r w:rsidR="00531892">
        <w:rPr>
          <w:rFonts w:ascii="Arial" w:hAnsi="Arial" w:cs="Arial"/>
          <w:lang w:val="sr-Cyrl-CS"/>
        </w:rPr>
        <w:t>,</w:t>
      </w:r>
      <w:r w:rsidRPr="00F92DBF">
        <w:rPr>
          <w:rFonts w:ascii="Arial" w:hAnsi="Arial" w:cs="Arial"/>
          <w:lang w:val="sr-Cyrl-CS"/>
        </w:rPr>
        <w:t xml:space="preserve"> дужно да буде присутно на месту вршења </w:t>
      </w:r>
      <w:r w:rsidR="003903C4" w:rsidRPr="00F92DBF">
        <w:rPr>
          <w:rFonts w:ascii="Arial" w:hAnsi="Arial" w:cs="Arial"/>
          <w:lang w:val="sr-Cyrl-CS"/>
        </w:rPr>
        <w:t>контроле</w:t>
      </w:r>
      <w:r w:rsidRPr="00F92DBF">
        <w:rPr>
          <w:rFonts w:ascii="Arial" w:hAnsi="Arial" w:cs="Arial"/>
          <w:lang w:val="sr-Cyrl-CS"/>
        </w:rPr>
        <w:t>, осим ако постоје нарочито оправдане околности које га у томе спречавају, о чему је дужно да благовр</w:t>
      </w:r>
      <w:r w:rsidR="00894C91" w:rsidRPr="00F92DBF">
        <w:rPr>
          <w:rFonts w:ascii="Arial" w:hAnsi="Arial" w:cs="Arial"/>
          <w:lang w:val="sr-Cyrl-CS"/>
        </w:rPr>
        <w:t>емено на подесан начин обаве</w:t>
      </w:r>
      <w:r w:rsidR="00A57927" w:rsidRPr="00F92DBF">
        <w:rPr>
          <w:rFonts w:ascii="Arial" w:hAnsi="Arial" w:cs="Arial"/>
          <w:lang w:val="sr-Cyrl-CS"/>
        </w:rPr>
        <w:t xml:space="preserve">сти инспекцију. </w:t>
      </w:r>
      <w:r w:rsidRPr="00F92DBF">
        <w:rPr>
          <w:rFonts w:ascii="Arial" w:hAnsi="Arial" w:cs="Arial"/>
          <w:lang w:val="sr-Cyrl-CS"/>
        </w:rPr>
        <w:t xml:space="preserve">Ако </w:t>
      </w:r>
      <w:r w:rsidR="003903C4" w:rsidRPr="00F92DBF">
        <w:rPr>
          <w:rFonts w:ascii="Arial" w:hAnsi="Arial" w:cs="Arial"/>
          <w:lang w:val="sr-Cyrl-CS"/>
        </w:rPr>
        <w:t>контролисани субјек</w:t>
      </w:r>
      <w:r w:rsidRPr="00F92DBF">
        <w:rPr>
          <w:rFonts w:ascii="Arial" w:hAnsi="Arial" w:cs="Arial"/>
          <w:lang w:val="sr-Cyrl-CS"/>
        </w:rPr>
        <w:t>т који је</w:t>
      </w:r>
      <w:r w:rsidR="003903C4" w:rsidRPr="00F92DBF">
        <w:rPr>
          <w:rFonts w:ascii="Arial" w:hAnsi="Arial" w:cs="Arial"/>
          <w:lang w:val="sr-Cyrl-CS"/>
        </w:rPr>
        <w:t xml:space="preserve"> уредно обавештен о предстојећој инспекцијској</w:t>
      </w:r>
      <w:r w:rsidRPr="00F92DBF">
        <w:rPr>
          <w:rFonts w:ascii="Arial" w:hAnsi="Arial" w:cs="Arial"/>
          <w:lang w:val="sr-Cyrl-CS"/>
        </w:rPr>
        <w:t xml:space="preserve"> </w:t>
      </w:r>
      <w:r w:rsidR="003903C4" w:rsidRPr="00F92DBF">
        <w:rPr>
          <w:rFonts w:ascii="Arial" w:hAnsi="Arial" w:cs="Arial"/>
          <w:lang w:val="sr-Cyrl-CS"/>
        </w:rPr>
        <w:t>контроли</w:t>
      </w:r>
      <w:r w:rsidRPr="00F92DBF">
        <w:rPr>
          <w:rFonts w:ascii="Arial" w:hAnsi="Arial" w:cs="Arial"/>
          <w:lang w:val="sr-Cyrl-CS"/>
        </w:rPr>
        <w:t xml:space="preserve"> не буде присутан на месту вршења </w:t>
      </w:r>
      <w:r w:rsidR="003903C4" w:rsidRPr="00F92DBF">
        <w:rPr>
          <w:rFonts w:ascii="Arial" w:hAnsi="Arial" w:cs="Arial"/>
          <w:lang w:val="sr-Cyrl-CS"/>
        </w:rPr>
        <w:t>контроле</w:t>
      </w:r>
      <w:r w:rsidRPr="00F92DBF">
        <w:rPr>
          <w:rFonts w:ascii="Arial" w:hAnsi="Arial" w:cs="Arial"/>
          <w:lang w:val="sr-Cyrl-CS"/>
        </w:rPr>
        <w:t>, а не постоје нарочито оправдане околности које га у томе спречавају, инспекцијск</w:t>
      </w:r>
      <w:r w:rsidR="003903C4" w:rsidRPr="00F92DBF">
        <w:rPr>
          <w:rFonts w:ascii="Arial" w:hAnsi="Arial" w:cs="Arial"/>
          <w:lang w:val="sr-Cyrl-CS"/>
        </w:rPr>
        <w:t xml:space="preserve">а контрола </w:t>
      </w:r>
      <w:r w:rsidRPr="00F92DBF">
        <w:rPr>
          <w:rFonts w:ascii="Arial" w:hAnsi="Arial" w:cs="Arial"/>
          <w:lang w:val="sr-Cyrl-CS"/>
        </w:rPr>
        <w:t>се врши у присуству службеног или другог лица које се затек</w:t>
      </w:r>
      <w:r w:rsidR="003903C4" w:rsidRPr="00F92DBF">
        <w:rPr>
          <w:rFonts w:ascii="Arial" w:hAnsi="Arial" w:cs="Arial"/>
          <w:lang w:val="sr-Cyrl-CS"/>
        </w:rPr>
        <w:t>не на месту вршења инспекцијске</w:t>
      </w:r>
      <w:r w:rsidRPr="00F92DBF">
        <w:rPr>
          <w:rFonts w:ascii="Arial" w:hAnsi="Arial" w:cs="Arial"/>
          <w:lang w:val="sr-Cyrl-CS"/>
        </w:rPr>
        <w:t xml:space="preserve"> </w:t>
      </w:r>
      <w:r w:rsidR="003903C4" w:rsidRPr="00F92DBF">
        <w:rPr>
          <w:rFonts w:ascii="Arial" w:hAnsi="Arial" w:cs="Arial"/>
          <w:lang w:val="sr-Cyrl-CS"/>
        </w:rPr>
        <w:t>контроле</w:t>
      </w:r>
      <w:r w:rsidRPr="00F92DBF">
        <w:rPr>
          <w:rFonts w:ascii="Arial" w:hAnsi="Arial" w:cs="Arial"/>
          <w:lang w:val="sr-Cyrl-CS"/>
        </w:rPr>
        <w:t xml:space="preserve">. </w:t>
      </w:r>
    </w:p>
    <w:p w:rsidR="00D01983" w:rsidRPr="00F92DBF" w:rsidRDefault="00D01983" w:rsidP="00F66285">
      <w:pPr>
        <w:ind w:firstLine="720"/>
        <w:jc w:val="both"/>
        <w:rPr>
          <w:rFonts w:ascii="Arial" w:hAnsi="Arial" w:cs="Arial"/>
          <w:iCs/>
          <w:lang w:val="ru-RU"/>
        </w:rPr>
      </w:pPr>
    </w:p>
    <w:p w:rsidR="00111994" w:rsidRDefault="00085F2F" w:rsidP="00085F2F">
      <w:pPr>
        <w:jc w:val="both"/>
        <w:rPr>
          <w:rFonts w:ascii="Arial" w:hAnsi="Arial" w:cs="Arial"/>
          <w:iCs/>
        </w:rPr>
      </w:pPr>
      <w:r w:rsidRPr="00F92DBF">
        <w:rPr>
          <w:rFonts w:ascii="Arial" w:hAnsi="Arial" w:cs="Arial"/>
          <w:iCs/>
          <w:lang w:val="ru-RU"/>
        </w:rPr>
        <w:lastRenderedPageBreak/>
        <w:tab/>
      </w:r>
    </w:p>
    <w:p w:rsidR="00085F2F" w:rsidRPr="00F92DBF" w:rsidRDefault="00111994" w:rsidP="00085F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iCs/>
        </w:rPr>
        <w:tab/>
      </w:r>
      <w:r w:rsidR="00085F2F" w:rsidRPr="00F92DBF">
        <w:rPr>
          <w:rFonts w:ascii="Arial" w:hAnsi="Arial" w:cs="Arial"/>
          <w:iCs/>
          <w:lang w:val="sr-Cyrl-CS"/>
        </w:rPr>
        <w:t>Истовремено, указујемо и да у поступку инспекцијск</w:t>
      </w:r>
      <w:r w:rsidR="003903C4" w:rsidRPr="00F92DBF">
        <w:rPr>
          <w:rFonts w:ascii="Arial" w:hAnsi="Arial" w:cs="Arial"/>
          <w:iCs/>
          <w:lang w:val="sr-Cyrl-CS"/>
        </w:rPr>
        <w:t xml:space="preserve">е контроле </w:t>
      </w:r>
      <w:r w:rsidR="00085F2F" w:rsidRPr="00F92DBF">
        <w:rPr>
          <w:rFonts w:ascii="Arial" w:hAnsi="Arial" w:cs="Arial"/>
          <w:iCs/>
          <w:lang w:val="sr-Cyrl-CS"/>
        </w:rPr>
        <w:t xml:space="preserve">имате права и обавезе, који су уређени </w:t>
      </w:r>
      <w:r w:rsidR="00085F2F" w:rsidRPr="005953BF">
        <w:rPr>
          <w:rFonts w:ascii="Arial" w:hAnsi="Arial" w:cs="Arial"/>
          <w:iCs/>
          <w:lang w:val="sr-Cyrl-CS"/>
        </w:rPr>
        <w:t>чланом 20.</w:t>
      </w:r>
      <w:r w:rsidR="00085F2F" w:rsidRPr="00F92DBF">
        <w:rPr>
          <w:rFonts w:ascii="Arial" w:hAnsi="Arial" w:cs="Arial"/>
          <w:iCs/>
          <w:lang w:val="sr-Cyrl-CS"/>
        </w:rPr>
        <w:t xml:space="preserve"> Закона о инспекцијском надзору</w:t>
      </w:r>
      <w:r w:rsidR="00085F2F" w:rsidRPr="00F92DBF">
        <w:rPr>
          <w:rFonts w:ascii="Arial" w:hAnsi="Arial" w:cs="Arial"/>
          <w:iCs/>
          <w:lang w:val="sr-Latn-CS"/>
        </w:rPr>
        <w:t>.</w:t>
      </w:r>
    </w:p>
    <w:p w:rsidR="00111994" w:rsidRPr="00F23E4B" w:rsidRDefault="00111994" w:rsidP="00085F2F">
      <w:pPr>
        <w:jc w:val="both"/>
        <w:rPr>
          <w:rFonts w:ascii="Arial" w:hAnsi="Arial" w:cs="Arial"/>
        </w:rPr>
      </w:pPr>
    </w:p>
    <w:p w:rsidR="003903C4" w:rsidRPr="00F92DBF" w:rsidRDefault="007565D1" w:rsidP="00F23E4B">
      <w:pPr>
        <w:spacing w:after="0" w:line="360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 w:rsidR="00085F2F" w:rsidRPr="00F92DBF">
        <w:rPr>
          <w:rFonts w:ascii="Arial" w:hAnsi="Arial" w:cs="Arial"/>
          <w:lang w:val="sr-Cyrl-CS"/>
        </w:rPr>
        <w:t>Инспектор:</w:t>
      </w:r>
    </w:p>
    <w:p w:rsidR="00085F2F" w:rsidRPr="00F92DBF" w:rsidRDefault="00D01983" w:rsidP="00F23E4B">
      <w:pPr>
        <w:spacing w:after="0" w:line="360" w:lineRule="auto"/>
        <w:jc w:val="both"/>
        <w:rPr>
          <w:rFonts w:ascii="Arial" w:hAnsi="Arial" w:cs="Arial"/>
        </w:rPr>
      </w:pP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  <w:t xml:space="preserve">  </w:t>
      </w:r>
      <w:r w:rsidR="00531892">
        <w:rPr>
          <w:rFonts w:ascii="Arial" w:hAnsi="Arial" w:cs="Arial"/>
        </w:rPr>
        <w:tab/>
      </w:r>
      <w:r w:rsidRPr="00F92DBF">
        <w:rPr>
          <w:rFonts w:ascii="Arial" w:hAnsi="Arial" w:cs="Arial"/>
        </w:rPr>
        <w:t xml:space="preserve">  </w:t>
      </w:r>
      <w:r w:rsidR="00F23E4B">
        <w:rPr>
          <w:rFonts w:ascii="Arial" w:hAnsi="Arial" w:cs="Arial"/>
        </w:rPr>
        <w:t xml:space="preserve">  </w:t>
      </w:r>
      <w:r w:rsidR="00085F2F" w:rsidRPr="00F92DBF">
        <w:rPr>
          <w:rFonts w:ascii="Arial" w:hAnsi="Arial" w:cs="Arial"/>
          <w:lang w:val="sr-Cyrl-CS"/>
        </w:rPr>
        <w:t>__________________</w:t>
      </w:r>
    </w:p>
    <w:p w:rsidR="00085F2F" w:rsidRPr="007630C4" w:rsidRDefault="00085F2F" w:rsidP="00894C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Pr="00F92DBF">
        <w:rPr>
          <w:rFonts w:ascii="Arial" w:hAnsi="Arial" w:cs="Arial"/>
        </w:rPr>
        <w:tab/>
      </w:r>
      <w:r w:rsidR="00D01983" w:rsidRPr="007630C4">
        <w:rPr>
          <w:rFonts w:ascii="Arial" w:hAnsi="Arial" w:cs="Arial"/>
          <w:sz w:val="20"/>
          <w:szCs w:val="20"/>
        </w:rPr>
        <w:t xml:space="preserve"> </w:t>
      </w:r>
      <w:r w:rsidR="00531892">
        <w:rPr>
          <w:rFonts w:ascii="Arial" w:hAnsi="Arial" w:cs="Arial"/>
          <w:sz w:val="20"/>
          <w:szCs w:val="20"/>
        </w:rPr>
        <w:tab/>
      </w:r>
      <w:r w:rsidR="00D01983" w:rsidRPr="007630C4">
        <w:rPr>
          <w:rFonts w:ascii="Arial" w:hAnsi="Arial" w:cs="Arial"/>
          <w:sz w:val="20"/>
          <w:szCs w:val="20"/>
        </w:rPr>
        <w:t xml:space="preserve">          </w:t>
      </w:r>
      <w:r w:rsidRPr="007630C4">
        <w:rPr>
          <w:rFonts w:ascii="Arial" w:hAnsi="Arial" w:cs="Arial"/>
          <w:sz w:val="20"/>
          <w:szCs w:val="20"/>
        </w:rPr>
        <w:t>/</w:t>
      </w:r>
      <w:r w:rsidRPr="007630C4">
        <w:rPr>
          <w:rFonts w:ascii="Arial" w:hAnsi="Arial" w:cs="Arial"/>
          <w:sz w:val="20"/>
          <w:szCs w:val="20"/>
          <w:lang w:val="sr-Cyrl-CS"/>
        </w:rPr>
        <w:t>Душан Бараћ/</w:t>
      </w:r>
    </w:p>
    <w:p w:rsidR="0051000D" w:rsidRDefault="0051000D">
      <w:pPr>
        <w:rPr>
          <w:rFonts w:ascii="Arial" w:hAnsi="Arial" w:cs="Arial"/>
          <w:lang w:val="sr-Cyrl-CS"/>
        </w:rPr>
      </w:pPr>
    </w:p>
    <w:p w:rsidR="0051000D" w:rsidRPr="0051000D" w:rsidRDefault="0051000D" w:rsidP="0051000D">
      <w:pPr>
        <w:rPr>
          <w:rFonts w:ascii="Arial" w:hAnsi="Arial" w:cs="Arial"/>
          <w:lang w:val="sr-Cyrl-CS"/>
        </w:rPr>
      </w:pPr>
    </w:p>
    <w:p w:rsidR="0051000D" w:rsidRPr="0051000D" w:rsidRDefault="0051000D" w:rsidP="0051000D">
      <w:pPr>
        <w:rPr>
          <w:rFonts w:ascii="Arial" w:hAnsi="Arial" w:cs="Arial"/>
          <w:lang w:val="sr-Cyrl-CS"/>
        </w:rPr>
      </w:pPr>
    </w:p>
    <w:p w:rsidR="0051000D" w:rsidRDefault="0051000D" w:rsidP="0051000D">
      <w:pPr>
        <w:rPr>
          <w:rFonts w:ascii="Arial" w:hAnsi="Arial" w:cs="Arial"/>
          <w:lang w:val="sr-Cyrl-CS"/>
        </w:rPr>
      </w:pPr>
    </w:p>
    <w:p w:rsidR="003955E0" w:rsidRPr="0051000D" w:rsidRDefault="003955E0" w:rsidP="0051000D">
      <w:pPr>
        <w:rPr>
          <w:rFonts w:ascii="Arial" w:hAnsi="Arial" w:cs="Arial"/>
          <w:lang w:val="sr-Cyrl-CS"/>
        </w:rPr>
      </w:pPr>
    </w:p>
    <w:sectPr w:rsidR="003955E0" w:rsidRPr="0051000D" w:rsidSect="00230F04">
      <w:headerReference w:type="even" r:id="rId8"/>
      <w:headerReference w:type="default" r:id="rId9"/>
      <w:footerReference w:type="default" r:id="rId10"/>
      <w:pgSz w:w="12240" w:h="15840"/>
      <w:pgMar w:top="1022" w:right="1138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C10" w:rsidRDefault="00372C10">
      <w:r>
        <w:separator/>
      </w:r>
    </w:p>
  </w:endnote>
  <w:endnote w:type="continuationSeparator" w:id="0">
    <w:p w:rsidR="00372C10" w:rsidRDefault="00372C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19" w:rsidRPr="00613117" w:rsidRDefault="00293A19" w:rsidP="00293A19">
    <w:pPr>
      <w:pStyle w:val="Footer"/>
      <w:rPr>
        <w:rFonts w:ascii="Cambria" w:hAnsi="Cambria"/>
        <w:i/>
        <w:sz w:val="20"/>
        <w:lang w:val="ru-RU"/>
      </w:rPr>
    </w:pPr>
    <w:r w:rsidRPr="00613117">
      <w:rPr>
        <w:rFonts w:ascii="Cambria" w:hAnsi="Cambria"/>
        <w:i/>
        <w:sz w:val="20"/>
        <w:lang w:val="ru-RU"/>
      </w:rPr>
      <w:t>Шифра записа:  3 8.5-</w:t>
    </w:r>
    <w:r w:rsidR="00085F2F">
      <w:rPr>
        <w:rFonts w:ascii="Cambria" w:hAnsi="Cambria"/>
        <w:i/>
        <w:sz w:val="20"/>
        <w:lang w:val="sr-Cyrl-CS"/>
      </w:rPr>
      <w:t>7.</w:t>
    </w:r>
    <w:r w:rsidR="00085F2F" w:rsidRPr="00613117">
      <w:rPr>
        <w:rFonts w:ascii="Cambria" w:hAnsi="Cambria"/>
        <w:i/>
        <w:sz w:val="20"/>
        <w:lang w:val="ru-RU"/>
      </w:rPr>
      <w:t>7</w:t>
    </w:r>
    <w:r w:rsidRPr="00613117">
      <w:rPr>
        <w:rFonts w:ascii="Cambria" w:hAnsi="Cambria"/>
        <w:i/>
        <w:color w:val="FF0000"/>
        <w:sz w:val="20"/>
        <w:lang w:val="ru-RU"/>
      </w:rPr>
      <w:tab/>
    </w:r>
    <w:r w:rsidRPr="00613117">
      <w:rPr>
        <w:rFonts w:ascii="Cambria" w:hAnsi="Cambria"/>
        <w:i/>
        <w:color w:val="FF0000"/>
        <w:sz w:val="20"/>
        <w:lang w:val="ru-RU"/>
      </w:rPr>
      <w:tab/>
    </w:r>
    <w:r w:rsidRPr="00613117">
      <w:rPr>
        <w:rFonts w:ascii="Cambria" w:hAnsi="Cambria"/>
        <w:i/>
        <w:sz w:val="20"/>
        <w:lang w:val="ru-RU"/>
      </w:rPr>
      <w:t xml:space="preserve">           ИСО 9001:2015 Систем менаџмента квалитетом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C10" w:rsidRDefault="00372C10">
      <w:r>
        <w:separator/>
      </w:r>
    </w:p>
  </w:footnote>
  <w:footnote w:type="continuationSeparator" w:id="0">
    <w:p w:rsidR="00372C10" w:rsidRDefault="00372C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49" w:rsidRDefault="00A06F0A" w:rsidP="00C1450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9794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97949" w:rsidRDefault="00897949" w:rsidP="000C10B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49" w:rsidRDefault="00897949" w:rsidP="003B02E3">
    <w:pPr>
      <w:pStyle w:val="Header"/>
      <w:framePr w:wrap="around" w:vAnchor="text" w:hAnchor="margin" w:xAlign="right" w:y="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0176"/>
    <w:rsid w:val="00006D65"/>
    <w:rsid w:val="00041975"/>
    <w:rsid w:val="00056BB7"/>
    <w:rsid w:val="00085F2F"/>
    <w:rsid w:val="000B1B16"/>
    <w:rsid w:val="000B2AF6"/>
    <w:rsid w:val="000B4530"/>
    <w:rsid w:val="000C10B8"/>
    <w:rsid w:val="000D7975"/>
    <w:rsid w:val="000E0C8C"/>
    <w:rsid w:val="000E1610"/>
    <w:rsid w:val="000E7BC6"/>
    <w:rsid w:val="000F6589"/>
    <w:rsid w:val="00105D63"/>
    <w:rsid w:val="00107283"/>
    <w:rsid w:val="00111994"/>
    <w:rsid w:val="00112C19"/>
    <w:rsid w:val="00122784"/>
    <w:rsid w:val="0013562E"/>
    <w:rsid w:val="00135E06"/>
    <w:rsid w:val="00145FC7"/>
    <w:rsid w:val="0018391A"/>
    <w:rsid w:val="001B0DCD"/>
    <w:rsid w:val="001D156D"/>
    <w:rsid w:val="001D22DF"/>
    <w:rsid w:val="00216DCA"/>
    <w:rsid w:val="002170BC"/>
    <w:rsid w:val="00230F04"/>
    <w:rsid w:val="00253246"/>
    <w:rsid w:val="0027482F"/>
    <w:rsid w:val="002749F2"/>
    <w:rsid w:val="002901A0"/>
    <w:rsid w:val="00291376"/>
    <w:rsid w:val="00293A19"/>
    <w:rsid w:val="00297AB5"/>
    <w:rsid w:val="002B2E0A"/>
    <w:rsid w:val="002C35DE"/>
    <w:rsid w:val="00304BD0"/>
    <w:rsid w:val="003107AF"/>
    <w:rsid w:val="0036682C"/>
    <w:rsid w:val="00372C10"/>
    <w:rsid w:val="00377F82"/>
    <w:rsid w:val="003903C4"/>
    <w:rsid w:val="003955E0"/>
    <w:rsid w:val="003A17A9"/>
    <w:rsid w:val="003B02E3"/>
    <w:rsid w:val="003C5B36"/>
    <w:rsid w:val="003E5DFE"/>
    <w:rsid w:val="00416FE8"/>
    <w:rsid w:val="00425F79"/>
    <w:rsid w:val="00430CFD"/>
    <w:rsid w:val="00430E9F"/>
    <w:rsid w:val="00431748"/>
    <w:rsid w:val="00440A4B"/>
    <w:rsid w:val="00450EB8"/>
    <w:rsid w:val="0045325C"/>
    <w:rsid w:val="00465300"/>
    <w:rsid w:val="00490C5F"/>
    <w:rsid w:val="004F6633"/>
    <w:rsid w:val="004F77A7"/>
    <w:rsid w:val="00500176"/>
    <w:rsid w:val="0051000D"/>
    <w:rsid w:val="0051734A"/>
    <w:rsid w:val="00526424"/>
    <w:rsid w:val="00531892"/>
    <w:rsid w:val="00542C8C"/>
    <w:rsid w:val="00543C64"/>
    <w:rsid w:val="00571022"/>
    <w:rsid w:val="00576096"/>
    <w:rsid w:val="005924C6"/>
    <w:rsid w:val="00595107"/>
    <w:rsid w:val="005953BF"/>
    <w:rsid w:val="005F1753"/>
    <w:rsid w:val="005F2958"/>
    <w:rsid w:val="0060635A"/>
    <w:rsid w:val="00611A78"/>
    <w:rsid w:val="00613117"/>
    <w:rsid w:val="00622C19"/>
    <w:rsid w:val="00626AE0"/>
    <w:rsid w:val="00633C08"/>
    <w:rsid w:val="00647EC2"/>
    <w:rsid w:val="00651DD7"/>
    <w:rsid w:val="0067034F"/>
    <w:rsid w:val="00693DF0"/>
    <w:rsid w:val="00696CD3"/>
    <w:rsid w:val="006A08FC"/>
    <w:rsid w:val="006C42AD"/>
    <w:rsid w:val="006D2544"/>
    <w:rsid w:val="006F2A22"/>
    <w:rsid w:val="00712663"/>
    <w:rsid w:val="00724B40"/>
    <w:rsid w:val="0073699D"/>
    <w:rsid w:val="007565D1"/>
    <w:rsid w:val="00757353"/>
    <w:rsid w:val="007630C4"/>
    <w:rsid w:val="00763493"/>
    <w:rsid w:val="00767BFA"/>
    <w:rsid w:val="00781D55"/>
    <w:rsid w:val="0078722C"/>
    <w:rsid w:val="00792BE2"/>
    <w:rsid w:val="007E1D3D"/>
    <w:rsid w:val="007F580E"/>
    <w:rsid w:val="008477B8"/>
    <w:rsid w:val="00854BDB"/>
    <w:rsid w:val="00894C91"/>
    <w:rsid w:val="00897949"/>
    <w:rsid w:val="008A1BEB"/>
    <w:rsid w:val="008A64CD"/>
    <w:rsid w:val="008B44EE"/>
    <w:rsid w:val="008C7971"/>
    <w:rsid w:val="009169B6"/>
    <w:rsid w:val="009319B9"/>
    <w:rsid w:val="0095319C"/>
    <w:rsid w:val="00955D1A"/>
    <w:rsid w:val="00956AE4"/>
    <w:rsid w:val="00977541"/>
    <w:rsid w:val="009B2B76"/>
    <w:rsid w:val="009C4631"/>
    <w:rsid w:val="009D12CF"/>
    <w:rsid w:val="009D3979"/>
    <w:rsid w:val="009F4D93"/>
    <w:rsid w:val="00A06F0A"/>
    <w:rsid w:val="00A131F9"/>
    <w:rsid w:val="00A336E4"/>
    <w:rsid w:val="00A42293"/>
    <w:rsid w:val="00A57927"/>
    <w:rsid w:val="00A642E4"/>
    <w:rsid w:val="00A73D2F"/>
    <w:rsid w:val="00A86E8F"/>
    <w:rsid w:val="00AA353B"/>
    <w:rsid w:val="00AB0A1D"/>
    <w:rsid w:val="00AE745F"/>
    <w:rsid w:val="00B061C7"/>
    <w:rsid w:val="00B07575"/>
    <w:rsid w:val="00B168E2"/>
    <w:rsid w:val="00B67426"/>
    <w:rsid w:val="00B7310C"/>
    <w:rsid w:val="00B81A49"/>
    <w:rsid w:val="00B92F7D"/>
    <w:rsid w:val="00BA4A62"/>
    <w:rsid w:val="00BD65E8"/>
    <w:rsid w:val="00BF4DC9"/>
    <w:rsid w:val="00C14504"/>
    <w:rsid w:val="00C33F40"/>
    <w:rsid w:val="00C86D79"/>
    <w:rsid w:val="00CB21A1"/>
    <w:rsid w:val="00CE0184"/>
    <w:rsid w:val="00CE355E"/>
    <w:rsid w:val="00CE6F51"/>
    <w:rsid w:val="00D01983"/>
    <w:rsid w:val="00D5102D"/>
    <w:rsid w:val="00D94E0C"/>
    <w:rsid w:val="00DA79D6"/>
    <w:rsid w:val="00DC169E"/>
    <w:rsid w:val="00DC24CF"/>
    <w:rsid w:val="00DE1794"/>
    <w:rsid w:val="00E0727E"/>
    <w:rsid w:val="00E12984"/>
    <w:rsid w:val="00E1697B"/>
    <w:rsid w:val="00E253CD"/>
    <w:rsid w:val="00E40F9E"/>
    <w:rsid w:val="00E64608"/>
    <w:rsid w:val="00E73937"/>
    <w:rsid w:val="00EA0322"/>
    <w:rsid w:val="00F06A8A"/>
    <w:rsid w:val="00F0749A"/>
    <w:rsid w:val="00F23E4B"/>
    <w:rsid w:val="00F30A1D"/>
    <w:rsid w:val="00F3181C"/>
    <w:rsid w:val="00F33777"/>
    <w:rsid w:val="00F52171"/>
    <w:rsid w:val="00F66285"/>
    <w:rsid w:val="00F73873"/>
    <w:rsid w:val="00F765BA"/>
    <w:rsid w:val="00F92DBF"/>
    <w:rsid w:val="00FE6C75"/>
    <w:rsid w:val="00FE707A"/>
    <w:rsid w:val="00FF46C7"/>
    <w:rsid w:val="00FF7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1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0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01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E1D3D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C10B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C10B8"/>
  </w:style>
  <w:style w:type="paragraph" w:styleId="NoSpacing">
    <w:name w:val="No Spacing"/>
    <w:qFormat/>
    <w:rsid w:val="00293A19"/>
    <w:rPr>
      <w:rFonts w:eastAsia="Calibri"/>
      <w:sz w:val="22"/>
      <w:szCs w:val="22"/>
      <w:lang w:val="sr-Latn-CS"/>
    </w:rPr>
  </w:style>
  <w:style w:type="paragraph" w:styleId="Footer">
    <w:name w:val="footer"/>
    <w:basedOn w:val="Normal"/>
    <w:link w:val="FooterChar"/>
    <w:unhideWhenUsed/>
    <w:rsid w:val="00293A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93A19"/>
    <w:rPr>
      <w:sz w:val="22"/>
      <w:szCs w:val="22"/>
    </w:rPr>
  </w:style>
  <w:style w:type="paragraph" w:customStyle="1" w:styleId="Standard">
    <w:name w:val="Standard"/>
    <w:rsid w:val="00085F2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5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B92E0-6A19-43A8-B2F7-04B74C70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                                                                                                ИСО 9001:2008</vt:lpstr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                                                                                                ИСО 9001:2008</dc:title>
  <dc:creator>Korisnik</dc:creator>
  <cp:lastModifiedBy>Korisnik</cp:lastModifiedBy>
  <cp:revision>2</cp:revision>
  <cp:lastPrinted>2018-06-12T11:54:00Z</cp:lastPrinted>
  <dcterms:created xsi:type="dcterms:W3CDTF">2022-09-26T08:30:00Z</dcterms:created>
  <dcterms:modified xsi:type="dcterms:W3CDTF">2022-09-26T08:30:00Z</dcterms:modified>
</cp:coreProperties>
</file>