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018F4" w:rsidRDefault="006018F4">
      <w:pPr>
        <w:jc w:val="center"/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sz w:val="20"/>
          <w:szCs w:val="20"/>
        </w:rPr>
        <w:t xml:space="preserve">        МЕМОРАНДУМ НОСИОЦА ПРОЈЕКТА</w:t>
      </w:r>
    </w:p>
    <w:p w:rsidR="006018F4" w:rsidRDefault="006018F4">
      <w:pPr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sz w:val="20"/>
          <w:szCs w:val="20"/>
        </w:rPr>
        <w:t xml:space="preserve">                                                                                 </w:t>
      </w:r>
    </w:p>
    <w:tbl>
      <w:tblPr>
        <w:tblW w:w="0" w:type="auto"/>
        <w:tblLayout w:type="fixed"/>
        <w:tblLook w:val="0000"/>
      </w:tblPr>
      <w:tblGrid>
        <w:gridCol w:w="1951"/>
        <w:gridCol w:w="7902"/>
      </w:tblGrid>
      <w:tr w:rsidR="006018F4">
        <w:tc>
          <w:tcPr>
            <w:tcW w:w="1951" w:type="dxa"/>
            <w:shd w:val="clear" w:color="auto" w:fill="auto"/>
          </w:tcPr>
          <w:p w:rsidR="006018F4" w:rsidRDefault="006018F4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Име и презиме</w:t>
            </w:r>
          </w:p>
        </w:tc>
        <w:tc>
          <w:tcPr>
            <w:tcW w:w="7902" w:type="dxa"/>
            <w:tcBorders>
              <w:bottom w:val="single" w:sz="4" w:space="0" w:color="000000"/>
            </w:tcBorders>
            <w:shd w:val="clear" w:color="auto" w:fill="auto"/>
          </w:tcPr>
          <w:p w:rsidR="006018F4" w:rsidRDefault="006018F4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</w:p>
        </w:tc>
      </w:tr>
      <w:tr w:rsidR="006018F4">
        <w:tc>
          <w:tcPr>
            <w:tcW w:w="1951" w:type="dxa"/>
            <w:shd w:val="clear" w:color="auto" w:fill="auto"/>
          </w:tcPr>
          <w:p w:rsidR="006018F4" w:rsidRDefault="006018F4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Адреса</w:t>
            </w:r>
          </w:p>
        </w:tc>
        <w:tc>
          <w:tcPr>
            <w:tcW w:w="790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018F4" w:rsidRDefault="006018F4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</w:p>
        </w:tc>
      </w:tr>
      <w:tr w:rsidR="006018F4">
        <w:tc>
          <w:tcPr>
            <w:tcW w:w="1951" w:type="dxa"/>
            <w:shd w:val="clear" w:color="auto" w:fill="auto"/>
          </w:tcPr>
          <w:p w:rsidR="006018F4" w:rsidRDefault="006018F4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Место</w:t>
            </w:r>
          </w:p>
        </w:tc>
        <w:tc>
          <w:tcPr>
            <w:tcW w:w="790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018F4" w:rsidRDefault="006018F4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</w:p>
        </w:tc>
      </w:tr>
    </w:tbl>
    <w:p w:rsidR="006018F4" w:rsidRDefault="006018F4">
      <w:pPr>
        <w:rPr>
          <w:rFonts w:ascii="Cambria" w:hAnsi="Cambria" w:cs="Calibri"/>
          <w:b/>
          <w:bCs/>
          <w:sz w:val="20"/>
          <w:szCs w:val="20"/>
        </w:rPr>
      </w:pPr>
    </w:p>
    <w:tbl>
      <w:tblPr>
        <w:tblW w:w="0" w:type="auto"/>
        <w:tblLayout w:type="fixed"/>
        <w:tblLook w:val="0000"/>
      </w:tblPr>
      <w:tblGrid>
        <w:gridCol w:w="1101"/>
        <w:gridCol w:w="6520"/>
        <w:gridCol w:w="2232"/>
      </w:tblGrid>
      <w:tr w:rsidR="006018F4">
        <w:tc>
          <w:tcPr>
            <w:tcW w:w="1101" w:type="dxa"/>
            <w:shd w:val="clear" w:color="auto" w:fill="auto"/>
          </w:tcPr>
          <w:p w:rsidR="006018F4" w:rsidRDefault="006018F4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sz w:val="20"/>
                <w:szCs w:val="20"/>
              </w:rPr>
              <w:t>Пројекта</w:t>
            </w:r>
          </w:p>
        </w:tc>
        <w:tc>
          <w:tcPr>
            <w:tcW w:w="8752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6018F4" w:rsidRDefault="006018F4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</w:p>
        </w:tc>
      </w:tr>
      <w:tr w:rsidR="006018F4">
        <w:tc>
          <w:tcPr>
            <w:tcW w:w="9853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6018F4" w:rsidRDefault="006018F4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</w:p>
        </w:tc>
      </w:tr>
      <w:tr w:rsidR="006018F4">
        <w:tc>
          <w:tcPr>
            <w:tcW w:w="9853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018F4" w:rsidRDefault="006018F4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</w:p>
        </w:tc>
      </w:tr>
      <w:tr w:rsidR="006018F4">
        <w:tc>
          <w:tcPr>
            <w:tcW w:w="76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018F4" w:rsidRDefault="006018F4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</w:p>
        </w:tc>
        <w:tc>
          <w:tcPr>
            <w:tcW w:w="2232" w:type="dxa"/>
            <w:tcBorders>
              <w:top w:val="single" w:sz="4" w:space="0" w:color="000000"/>
            </w:tcBorders>
            <w:shd w:val="clear" w:color="auto" w:fill="auto"/>
          </w:tcPr>
          <w:p w:rsidR="006018F4" w:rsidRDefault="006018F4">
            <w:pPr>
              <w:snapToGrid w:val="0"/>
            </w:pPr>
            <w:r>
              <w:rPr>
                <w:rFonts w:ascii="Cambria" w:hAnsi="Cambria" w:cs="Calibri"/>
                <w:b/>
                <w:bCs/>
                <w:sz w:val="20"/>
                <w:szCs w:val="20"/>
              </w:rPr>
              <w:t>на животну средину.</w:t>
            </w:r>
          </w:p>
        </w:tc>
      </w:tr>
    </w:tbl>
    <w:p w:rsidR="006018F4" w:rsidRDefault="006018F4">
      <w:pPr>
        <w:rPr>
          <w:rFonts w:ascii="Cambria" w:hAnsi="Cambria" w:cs="Calibri"/>
          <w:sz w:val="20"/>
          <w:szCs w:val="20"/>
        </w:rPr>
      </w:pPr>
    </w:p>
    <w:p w:rsidR="006018F4" w:rsidRDefault="006018F4">
      <w:pPr>
        <w:rPr>
          <w:rFonts w:ascii="Cambria" w:hAnsi="Cambria" w:cs="Calibri"/>
          <w:b/>
          <w:bCs/>
          <w:sz w:val="20"/>
          <w:szCs w:val="20"/>
        </w:rPr>
      </w:pPr>
      <w:r>
        <w:rPr>
          <w:rFonts w:ascii="Cambria" w:hAnsi="Cambria" w:cs="Calibri"/>
          <w:sz w:val="20"/>
          <w:szCs w:val="20"/>
        </w:rPr>
        <w:t xml:space="preserve">У прилогу овог дописа достављам на увид студију о процени утицаја </w:t>
      </w:r>
    </w:p>
    <w:tbl>
      <w:tblPr>
        <w:tblW w:w="0" w:type="auto"/>
        <w:tblLayout w:type="fixed"/>
        <w:tblLook w:val="0000"/>
      </w:tblPr>
      <w:tblGrid>
        <w:gridCol w:w="1101"/>
        <w:gridCol w:w="8752"/>
      </w:tblGrid>
      <w:tr w:rsidR="006018F4">
        <w:tc>
          <w:tcPr>
            <w:tcW w:w="1101" w:type="dxa"/>
            <w:shd w:val="clear" w:color="auto" w:fill="auto"/>
          </w:tcPr>
          <w:p w:rsidR="006018F4" w:rsidRDefault="006018F4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bCs/>
                <w:sz w:val="20"/>
                <w:szCs w:val="20"/>
              </w:rPr>
              <w:t>Пројекта</w:t>
            </w:r>
          </w:p>
        </w:tc>
        <w:tc>
          <w:tcPr>
            <w:tcW w:w="8752" w:type="dxa"/>
            <w:tcBorders>
              <w:bottom w:val="single" w:sz="4" w:space="0" w:color="000000"/>
            </w:tcBorders>
            <w:shd w:val="clear" w:color="auto" w:fill="auto"/>
          </w:tcPr>
          <w:p w:rsidR="006018F4" w:rsidRDefault="006018F4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</w:p>
        </w:tc>
      </w:tr>
      <w:tr w:rsidR="006018F4">
        <w:tc>
          <w:tcPr>
            <w:tcW w:w="9853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6018F4" w:rsidRDefault="006018F4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</w:p>
        </w:tc>
      </w:tr>
      <w:tr w:rsidR="006018F4">
        <w:tc>
          <w:tcPr>
            <w:tcW w:w="9853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018F4" w:rsidRDefault="006018F4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</w:p>
        </w:tc>
      </w:tr>
    </w:tbl>
    <w:p w:rsidR="006018F4" w:rsidRDefault="006018F4">
      <w:pPr>
        <w:rPr>
          <w:rFonts w:ascii="Cambria" w:hAnsi="Cambria" w:cs="Calibri"/>
          <w:sz w:val="20"/>
          <w:szCs w:val="20"/>
        </w:rPr>
      </w:pPr>
    </w:p>
    <w:tbl>
      <w:tblPr>
        <w:tblW w:w="0" w:type="auto"/>
        <w:tblLayout w:type="fixed"/>
        <w:tblLook w:val="0000"/>
      </w:tblPr>
      <w:tblGrid>
        <w:gridCol w:w="2943"/>
        <w:gridCol w:w="3261"/>
        <w:gridCol w:w="476"/>
        <w:gridCol w:w="3173"/>
      </w:tblGrid>
      <w:tr w:rsidR="006018F4">
        <w:tc>
          <w:tcPr>
            <w:tcW w:w="2943" w:type="dxa"/>
            <w:shd w:val="clear" w:color="auto" w:fill="auto"/>
          </w:tcPr>
          <w:p w:rsidR="006018F4" w:rsidRDefault="006018F4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на катастарској парцели број</w:t>
            </w:r>
          </w:p>
        </w:tc>
        <w:tc>
          <w:tcPr>
            <w:tcW w:w="3261" w:type="dxa"/>
            <w:tcBorders>
              <w:bottom w:val="single" w:sz="4" w:space="0" w:color="000000"/>
            </w:tcBorders>
            <w:shd w:val="clear" w:color="auto" w:fill="auto"/>
          </w:tcPr>
          <w:p w:rsidR="006018F4" w:rsidRDefault="006018F4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</w:p>
        </w:tc>
        <w:tc>
          <w:tcPr>
            <w:tcW w:w="476" w:type="dxa"/>
            <w:shd w:val="clear" w:color="auto" w:fill="auto"/>
          </w:tcPr>
          <w:p w:rsidR="006018F4" w:rsidRDefault="006018F4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к.о</w:t>
            </w:r>
          </w:p>
        </w:tc>
        <w:tc>
          <w:tcPr>
            <w:tcW w:w="3173" w:type="dxa"/>
            <w:tcBorders>
              <w:bottom w:val="single" w:sz="4" w:space="0" w:color="000000"/>
            </w:tcBorders>
            <w:shd w:val="clear" w:color="auto" w:fill="auto"/>
          </w:tcPr>
          <w:p w:rsidR="006018F4" w:rsidRDefault="006018F4">
            <w:pPr>
              <w:snapToGrid w:val="0"/>
              <w:rPr>
                <w:rFonts w:ascii="Cambria" w:hAnsi="Cambria" w:cs="Calibri"/>
                <w:sz w:val="20"/>
                <w:szCs w:val="20"/>
              </w:rPr>
            </w:pPr>
          </w:p>
        </w:tc>
      </w:tr>
    </w:tbl>
    <w:p w:rsidR="006018F4" w:rsidRDefault="006018F4">
      <w:pPr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sz w:val="20"/>
          <w:szCs w:val="20"/>
        </w:rPr>
        <w:t>на територији општине Рума</w:t>
      </w:r>
    </w:p>
    <w:p w:rsidR="006018F4" w:rsidRDefault="006018F4">
      <w:pPr>
        <w:rPr>
          <w:rFonts w:ascii="Cambria" w:hAnsi="Cambria" w:cs="Calibri"/>
          <w:sz w:val="20"/>
          <w:szCs w:val="20"/>
        </w:rPr>
      </w:pPr>
    </w:p>
    <w:p w:rsidR="006018F4" w:rsidRPr="006E560F" w:rsidRDefault="006018F4">
      <w:pPr>
        <w:rPr>
          <w:rFonts w:ascii="Cambria" w:hAnsi="Cambria" w:cs="Calibri"/>
          <w:b/>
          <w:bCs/>
          <w:sz w:val="20"/>
          <w:szCs w:val="20"/>
        </w:rPr>
      </w:pPr>
      <w:r>
        <w:rPr>
          <w:rFonts w:ascii="Cambria" w:hAnsi="Cambria" w:cs="Calibri"/>
          <w:sz w:val="20"/>
          <w:szCs w:val="20"/>
        </w:rPr>
        <w:t>ОУ Рума, ради давања сагласности, а у складу са чланом 16. Закона о процени утицаја на животну средину</w:t>
      </w:r>
      <w:r>
        <w:rPr>
          <w:rFonts w:ascii="Cambria" w:hAnsi="Cambria" w:cs="Cambria"/>
          <w:bCs/>
          <w:sz w:val="20"/>
          <w:lang w:val="sr-Cyrl-CS"/>
        </w:rPr>
        <w:t xml:space="preserve"> </w:t>
      </w:r>
      <w:r w:rsidRPr="006E560F">
        <w:rPr>
          <w:rFonts w:ascii="Cambria" w:hAnsi="Cambria" w:cs="Calibri"/>
          <w:bCs/>
          <w:sz w:val="20"/>
        </w:rPr>
        <w:t>(“Сл. гласник РС”, бр. 135/04, 36/09)</w:t>
      </w:r>
      <w:r w:rsidRPr="006E560F">
        <w:t>.</w:t>
      </w:r>
    </w:p>
    <w:p w:rsidR="006018F4" w:rsidRPr="006E560F" w:rsidRDefault="006018F4">
      <w:pPr>
        <w:rPr>
          <w:rFonts w:ascii="Cambria" w:hAnsi="Cambria" w:cs="Calibri"/>
          <w:b/>
          <w:bCs/>
          <w:sz w:val="20"/>
          <w:szCs w:val="20"/>
        </w:rPr>
      </w:pPr>
    </w:p>
    <w:p w:rsidR="006018F4" w:rsidRDefault="006018F4">
      <w:pPr>
        <w:rPr>
          <w:rFonts w:ascii="Cambria" w:hAnsi="Cambria" w:cs="Cambria"/>
          <w:sz w:val="20"/>
        </w:rPr>
      </w:pPr>
      <w:r>
        <w:rPr>
          <w:rFonts w:ascii="Cambria" w:hAnsi="Cambria" w:cs="Calibri"/>
          <w:b/>
          <w:bCs/>
          <w:sz w:val="20"/>
          <w:szCs w:val="20"/>
        </w:rPr>
        <w:t>Прилог:</w:t>
      </w:r>
    </w:p>
    <w:p w:rsidR="006018F4" w:rsidRDefault="006018F4">
      <w:pPr>
        <w:jc w:val="both"/>
        <w:rPr>
          <w:rFonts w:ascii="Cambria" w:hAnsi="Cambria" w:cs="Cambria"/>
          <w:sz w:val="20"/>
        </w:rPr>
      </w:pPr>
      <w:r>
        <w:rPr>
          <w:rFonts w:ascii="Cambria" w:hAnsi="Cambria" w:cs="Cambria"/>
          <w:sz w:val="20"/>
        </w:rPr>
        <w:t>-</w:t>
      </w:r>
      <w:r>
        <w:rPr>
          <w:rFonts w:ascii="Cambria" w:hAnsi="Cambria" w:cs="Cambria"/>
          <w:sz w:val="20"/>
          <w:lang w:val="sr-Cyrl-CS"/>
        </w:rPr>
        <w:t>Најмање 3 примерка Студије у писаном облику и 1 примерак у електронском облику</w:t>
      </w:r>
    </w:p>
    <w:p w:rsidR="006018F4" w:rsidRDefault="006018F4">
      <w:pPr>
        <w:rPr>
          <w:rFonts w:ascii="Cambria" w:hAnsi="Cambria" w:cs="Cambria"/>
          <w:sz w:val="20"/>
        </w:rPr>
      </w:pPr>
      <w:r>
        <w:rPr>
          <w:rFonts w:ascii="Cambria" w:hAnsi="Cambria" w:cs="Cambria"/>
          <w:sz w:val="20"/>
        </w:rPr>
        <w:t>-</w:t>
      </w:r>
      <w:r>
        <w:rPr>
          <w:rFonts w:ascii="Cambria" w:hAnsi="Cambria" w:cs="Cambria"/>
          <w:sz w:val="20"/>
          <w:lang w:val="sr-Cyrl-CS"/>
        </w:rPr>
        <w:t>Одлуку надлежног органа из предходне фазе процене утицаја</w:t>
      </w:r>
    </w:p>
    <w:p w:rsidR="006018F4" w:rsidRDefault="006018F4">
      <w:pPr>
        <w:rPr>
          <w:rFonts w:ascii="Cambria" w:hAnsi="Cambria" w:cs="Calibri"/>
          <w:b/>
          <w:sz w:val="20"/>
          <w:szCs w:val="20"/>
        </w:rPr>
      </w:pPr>
      <w:r>
        <w:rPr>
          <w:rFonts w:ascii="Cambria" w:hAnsi="Cambria" w:cs="Cambria"/>
          <w:sz w:val="20"/>
        </w:rPr>
        <w:t xml:space="preserve">- </w:t>
      </w:r>
      <w:r>
        <w:rPr>
          <w:rFonts w:ascii="Cambria" w:hAnsi="Cambria" w:cs="Cambria"/>
          <w:sz w:val="20"/>
          <w:lang w:val="sr-Cyrl-CS"/>
        </w:rPr>
        <w:t>Услови и сагласности других надлежних органа и организација прибављени у складу са посебним законом</w:t>
      </w:r>
    </w:p>
    <w:p w:rsidR="006018F4" w:rsidRDefault="006018F4">
      <w:pPr>
        <w:rPr>
          <w:rFonts w:ascii="Cambria" w:hAnsi="Cambria" w:cs="Calibri"/>
          <w:b/>
          <w:sz w:val="20"/>
          <w:szCs w:val="20"/>
        </w:rPr>
      </w:pPr>
    </w:p>
    <w:p w:rsidR="006018F4" w:rsidRDefault="006018F4">
      <w:pPr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b/>
          <w:sz w:val="20"/>
          <w:szCs w:val="20"/>
        </w:rPr>
        <w:t>Уз захтев приложити доказ о уплати:</w:t>
      </w:r>
    </w:p>
    <w:p w:rsidR="006018F4" w:rsidRDefault="006018F4">
      <w:pPr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sz w:val="20"/>
          <w:szCs w:val="20"/>
        </w:rPr>
        <w:t>- Таксу у износу од:</w:t>
      </w:r>
    </w:p>
    <w:p w:rsidR="006018F4" w:rsidRPr="006E560F" w:rsidRDefault="006018F4">
      <w:pPr>
        <w:rPr>
          <w:rFonts w:ascii="Cambria" w:hAnsi="Cambria" w:cs="Calibri"/>
          <w:sz w:val="20"/>
          <w:szCs w:val="20"/>
        </w:rPr>
      </w:pPr>
      <w:r w:rsidRPr="006E560F">
        <w:rPr>
          <w:rFonts w:ascii="Cambria" w:hAnsi="Cambria" w:cs="Calibri"/>
          <w:sz w:val="20"/>
          <w:szCs w:val="20"/>
        </w:rPr>
        <w:t xml:space="preserve">   а)   </w:t>
      </w:r>
      <w:r w:rsidRPr="006E560F">
        <w:rPr>
          <w:rFonts w:ascii="Cambria" w:hAnsi="Cambria" w:cs="Calibri"/>
          <w:b/>
          <w:bCs/>
          <w:sz w:val="20"/>
          <w:szCs w:val="20"/>
        </w:rPr>
        <w:t xml:space="preserve"> </w:t>
      </w:r>
      <w:r w:rsidRPr="006E560F">
        <w:rPr>
          <w:rFonts w:ascii="Cambria" w:hAnsi="Cambria" w:cs="Calibri"/>
          <w:sz w:val="20"/>
          <w:szCs w:val="20"/>
        </w:rPr>
        <w:t xml:space="preserve"> </w:t>
      </w:r>
      <w:r w:rsidR="00D42A14">
        <w:rPr>
          <w:rFonts w:ascii="Cambria" w:hAnsi="Cambria" w:cs="Calibri"/>
          <w:b/>
          <w:bCs/>
          <w:sz w:val="20"/>
          <w:szCs w:val="20"/>
        </w:rPr>
        <w:t>50</w:t>
      </w:r>
      <w:r w:rsidR="00010276">
        <w:rPr>
          <w:rFonts w:ascii="Cambria" w:hAnsi="Cambria" w:cs="Calibri"/>
          <w:b/>
          <w:bCs/>
          <w:sz w:val="20"/>
          <w:szCs w:val="20"/>
        </w:rPr>
        <w:t>.</w:t>
      </w:r>
      <w:r w:rsidR="00D42A14">
        <w:rPr>
          <w:rFonts w:ascii="Cambria" w:hAnsi="Cambria" w:cs="Calibri"/>
          <w:b/>
          <w:bCs/>
          <w:sz w:val="20"/>
          <w:szCs w:val="20"/>
        </w:rPr>
        <w:t>100</w:t>
      </w:r>
      <w:r w:rsidRPr="006E560F">
        <w:rPr>
          <w:rFonts w:ascii="Cambria" w:hAnsi="Cambria" w:cs="Calibri"/>
          <w:b/>
          <w:bCs/>
          <w:sz w:val="20"/>
          <w:szCs w:val="20"/>
        </w:rPr>
        <w:t>,00</w:t>
      </w:r>
      <w:r w:rsidRPr="006E560F">
        <w:rPr>
          <w:rFonts w:ascii="Cambria" w:hAnsi="Cambria" w:cs="Calibri"/>
          <w:sz w:val="20"/>
          <w:szCs w:val="20"/>
        </w:rPr>
        <w:t xml:space="preserve"> динара за објекат величине до 100m2</w:t>
      </w:r>
    </w:p>
    <w:p w:rsidR="006018F4" w:rsidRPr="006E560F" w:rsidRDefault="006018F4">
      <w:pPr>
        <w:rPr>
          <w:rFonts w:ascii="Cambria" w:hAnsi="Cambria" w:cs="Calibri"/>
          <w:sz w:val="20"/>
          <w:szCs w:val="20"/>
        </w:rPr>
      </w:pPr>
      <w:r w:rsidRPr="006E560F">
        <w:rPr>
          <w:rFonts w:ascii="Cambria" w:hAnsi="Cambria" w:cs="Calibri"/>
          <w:sz w:val="20"/>
          <w:szCs w:val="20"/>
        </w:rPr>
        <w:t xml:space="preserve">   б) </w:t>
      </w:r>
      <w:r w:rsidRPr="006E560F">
        <w:rPr>
          <w:rFonts w:ascii="Cambria" w:hAnsi="Cambria" w:cs="Calibri"/>
          <w:sz w:val="20"/>
          <w:szCs w:val="20"/>
          <w:lang w:val="sr-Cyrl-CS"/>
        </w:rPr>
        <w:t xml:space="preserve"> </w:t>
      </w:r>
      <w:r w:rsidRPr="006E560F">
        <w:rPr>
          <w:rFonts w:ascii="Cambria" w:hAnsi="Cambria" w:cs="Calibri"/>
          <w:sz w:val="20"/>
          <w:szCs w:val="20"/>
        </w:rPr>
        <w:t xml:space="preserve"> </w:t>
      </w:r>
      <w:r w:rsidRPr="006E560F">
        <w:rPr>
          <w:rFonts w:ascii="Cambria" w:hAnsi="Cambria" w:cs="Calibri"/>
          <w:sz w:val="20"/>
          <w:szCs w:val="20"/>
          <w:lang w:val="sr-Cyrl-CS"/>
        </w:rPr>
        <w:t xml:space="preserve"> </w:t>
      </w:r>
      <w:r w:rsidRPr="006E560F">
        <w:rPr>
          <w:rFonts w:ascii="Cambria" w:hAnsi="Cambria" w:cs="Calibri"/>
          <w:sz w:val="20"/>
          <w:szCs w:val="20"/>
        </w:rPr>
        <w:t xml:space="preserve"> </w:t>
      </w:r>
      <w:r w:rsidR="00D42A14">
        <w:rPr>
          <w:rFonts w:ascii="Cambria" w:hAnsi="Cambria" w:cs="Calibri"/>
          <w:b/>
          <w:bCs/>
          <w:sz w:val="20"/>
          <w:szCs w:val="20"/>
        </w:rPr>
        <w:t>97</w:t>
      </w:r>
      <w:r w:rsidR="00010276">
        <w:rPr>
          <w:rFonts w:ascii="Cambria" w:hAnsi="Cambria" w:cs="Calibri"/>
          <w:b/>
          <w:bCs/>
          <w:sz w:val="20"/>
          <w:szCs w:val="20"/>
        </w:rPr>
        <w:t>.</w:t>
      </w:r>
      <w:r w:rsidR="00D42A14">
        <w:rPr>
          <w:rFonts w:ascii="Cambria" w:hAnsi="Cambria" w:cs="Calibri"/>
          <w:b/>
          <w:bCs/>
          <w:sz w:val="20"/>
          <w:szCs w:val="20"/>
        </w:rPr>
        <w:t>690</w:t>
      </w:r>
      <w:r w:rsidRPr="006E560F">
        <w:rPr>
          <w:rFonts w:ascii="Cambria" w:hAnsi="Cambria" w:cs="Calibri"/>
          <w:b/>
          <w:bCs/>
          <w:sz w:val="20"/>
          <w:szCs w:val="20"/>
        </w:rPr>
        <w:t>,00</w:t>
      </w:r>
      <w:r w:rsidRPr="006E560F">
        <w:rPr>
          <w:rFonts w:ascii="Cambria" w:hAnsi="Cambria" w:cs="Calibri"/>
          <w:sz w:val="20"/>
          <w:szCs w:val="20"/>
        </w:rPr>
        <w:t xml:space="preserve"> динара за објекат величине преко 100m2 до 1000m2</w:t>
      </w:r>
    </w:p>
    <w:p w:rsidR="006018F4" w:rsidRPr="006E560F" w:rsidRDefault="006018F4">
      <w:pPr>
        <w:rPr>
          <w:rFonts w:ascii="Cambria" w:hAnsi="Cambria" w:cs="Calibri"/>
          <w:sz w:val="20"/>
          <w:szCs w:val="20"/>
        </w:rPr>
      </w:pPr>
      <w:r w:rsidRPr="006E560F">
        <w:rPr>
          <w:rFonts w:ascii="Cambria" w:hAnsi="Cambria" w:cs="Calibri"/>
          <w:sz w:val="20"/>
          <w:szCs w:val="20"/>
        </w:rPr>
        <w:t xml:space="preserve">   в)  </w:t>
      </w:r>
      <w:r w:rsidRPr="006E560F">
        <w:rPr>
          <w:rFonts w:ascii="Cambria" w:hAnsi="Cambria" w:cs="Calibri"/>
          <w:b/>
          <w:bCs/>
          <w:sz w:val="20"/>
          <w:szCs w:val="20"/>
          <w:lang w:val="sr-Cyrl-CS"/>
        </w:rPr>
        <w:t xml:space="preserve"> </w:t>
      </w:r>
      <w:r w:rsidR="00D42A14">
        <w:rPr>
          <w:rFonts w:ascii="Cambria" w:hAnsi="Cambria" w:cs="Calibri"/>
          <w:b/>
          <w:bCs/>
          <w:sz w:val="20"/>
          <w:szCs w:val="20"/>
        </w:rPr>
        <w:t>160</w:t>
      </w:r>
      <w:r w:rsidRPr="006E560F">
        <w:rPr>
          <w:rFonts w:ascii="Cambria" w:hAnsi="Cambria" w:cs="Calibri"/>
          <w:b/>
          <w:bCs/>
          <w:sz w:val="20"/>
          <w:szCs w:val="20"/>
        </w:rPr>
        <w:t>.</w:t>
      </w:r>
      <w:r w:rsidR="00D42A14">
        <w:rPr>
          <w:rFonts w:ascii="Cambria" w:hAnsi="Cambria" w:cs="Calibri"/>
          <w:b/>
          <w:bCs/>
          <w:sz w:val="20"/>
          <w:szCs w:val="20"/>
        </w:rPr>
        <w:t>310</w:t>
      </w:r>
      <w:r w:rsidRPr="006E560F">
        <w:rPr>
          <w:rFonts w:ascii="Cambria" w:hAnsi="Cambria" w:cs="Calibri"/>
          <w:b/>
          <w:bCs/>
          <w:sz w:val="20"/>
          <w:szCs w:val="20"/>
        </w:rPr>
        <w:t xml:space="preserve">,00 </w:t>
      </w:r>
      <w:r w:rsidRPr="006E560F">
        <w:rPr>
          <w:rFonts w:ascii="Cambria" w:hAnsi="Cambria" w:cs="Calibri"/>
          <w:sz w:val="20"/>
          <w:szCs w:val="20"/>
        </w:rPr>
        <w:t>динара за објекат величине преко 1000m2</w:t>
      </w:r>
    </w:p>
    <w:p w:rsidR="006018F4" w:rsidRDefault="006018F4">
      <w:pPr>
        <w:rPr>
          <w:rFonts w:ascii="Cambria" w:hAnsi="Cambria" w:cs="Calibri"/>
          <w:b/>
          <w:bCs/>
          <w:sz w:val="20"/>
          <w:szCs w:val="20"/>
        </w:rPr>
      </w:pPr>
      <w:r w:rsidRPr="006E560F">
        <w:rPr>
          <w:rFonts w:ascii="Cambria" w:hAnsi="Cambria" w:cs="Calibri"/>
          <w:sz w:val="20"/>
          <w:szCs w:val="20"/>
        </w:rPr>
        <w:t>уплатити на жиро рачун</w:t>
      </w:r>
      <w:r>
        <w:rPr>
          <w:rFonts w:ascii="Cambria" w:hAnsi="Cambria" w:cs="Calibri"/>
          <w:sz w:val="20"/>
          <w:szCs w:val="20"/>
        </w:rPr>
        <w:t xml:space="preserve"> број: 840-742221843-57, сврха дознаке:</w:t>
      </w:r>
    </w:p>
    <w:p w:rsidR="006018F4" w:rsidRDefault="006018F4">
      <w:pPr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b/>
          <w:bCs/>
          <w:sz w:val="20"/>
          <w:szCs w:val="20"/>
        </w:rPr>
        <w:t xml:space="preserve">Републичка административна такса, </w:t>
      </w:r>
      <w:r>
        <w:rPr>
          <w:rFonts w:ascii="Cambria" w:hAnsi="Cambria" w:cs="Calibri"/>
          <w:sz w:val="20"/>
          <w:szCs w:val="20"/>
        </w:rPr>
        <w:t xml:space="preserve">прималац: Буџет Републике Србије, број модела </w:t>
      </w:r>
      <w:r>
        <w:rPr>
          <w:rFonts w:ascii="Cambria" w:hAnsi="Cambria" w:cs="Calibri"/>
          <w:b/>
          <w:bCs/>
          <w:sz w:val="20"/>
          <w:szCs w:val="20"/>
        </w:rPr>
        <w:t>97</w:t>
      </w:r>
      <w:r>
        <w:rPr>
          <w:rFonts w:ascii="Cambria" w:hAnsi="Cambria" w:cs="Calibri"/>
          <w:sz w:val="20"/>
          <w:szCs w:val="20"/>
        </w:rPr>
        <w:t xml:space="preserve">, позив на број: </w:t>
      </w:r>
      <w:r>
        <w:rPr>
          <w:rFonts w:ascii="Cambria" w:hAnsi="Cambria" w:cs="Calibri"/>
          <w:b/>
          <w:bCs/>
          <w:sz w:val="20"/>
          <w:szCs w:val="20"/>
        </w:rPr>
        <w:t>90-229.</w:t>
      </w:r>
      <w:r>
        <w:rPr>
          <w:rFonts w:ascii="Cambria" w:hAnsi="Cambria" w:cs="Calibri"/>
          <w:b/>
          <w:bCs/>
          <w:color w:val="FF0000"/>
          <w:sz w:val="20"/>
          <w:szCs w:val="20"/>
        </w:rPr>
        <w:t xml:space="preserve"> </w:t>
      </w:r>
    </w:p>
    <w:p w:rsidR="006018F4" w:rsidRDefault="006018F4">
      <w:pPr>
        <w:rPr>
          <w:rFonts w:ascii="Cambria" w:hAnsi="Cambria" w:cs="Calibri"/>
          <w:sz w:val="20"/>
          <w:szCs w:val="20"/>
        </w:rPr>
      </w:pPr>
    </w:p>
    <w:p w:rsidR="006018F4" w:rsidRDefault="006018F4">
      <w:pPr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sz w:val="20"/>
          <w:szCs w:val="20"/>
        </w:rPr>
        <w:t xml:space="preserve">- Таксу у износу од </w:t>
      </w:r>
      <w:r>
        <w:rPr>
          <w:rFonts w:ascii="Cambria" w:hAnsi="Cambria" w:cs="Calibri"/>
          <w:b/>
          <w:bCs/>
          <w:sz w:val="20"/>
          <w:szCs w:val="20"/>
        </w:rPr>
        <w:t>150</w:t>
      </w:r>
      <w:r>
        <w:rPr>
          <w:rFonts w:ascii="Cambria" w:hAnsi="Cambria" w:cs="Calibri"/>
          <w:sz w:val="20"/>
          <w:szCs w:val="20"/>
        </w:rPr>
        <w:t xml:space="preserve"> динара уплатити на жиро рачун број: </w:t>
      </w:r>
      <w:r>
        <w:rPr>
          <w:rFonts w:ascii="Cambria" w:hAnsi="Cambria" w:cs="Calibri"/>
          <w:b/>
          <w:bCs/>
          <w:sz w:val="20"/>
          <w:szCs w:val="20"/>
        </w:rPr>
        <w:t>840-742251843-73</w:t>
      </w:r>
      <w:r>
        <w:rPr>
          <w:rFonts w:ascii="Cambria" w:hAnsi="Cambria" w:cs="Calibri"/>
          <w:sz w:val="20"/>
          <w:szCs w:val="20"/>
        </w:rPr>
        <w:t xml:space="preserve">, сврха уплате: </w:t>
      </w:r>
      <w:r>
        <w:rPr>
          <w:rFonts w:ascii="Cambria" w:hAnsi="Cambria" w:cs="Calibri"/>
          <w:b/>
          <w:bCs/>
          <w:sz w:val="20"/>
          <w:szCs w:val="20"/>
        </w:rPr>
        <w:t>Општинска административна такса</w:t>
      </w:r>
      <w:r>
        <w:rPr>
          <w:rFonts w:ascii="Cambria" w:hAnsi="Cambria" w:cs="Calibri"/>
          <w:sz w:val="20"/>
          <w:szCs w:val="20"/>
        </w:rPr>
        <w:t xml:space="preserve">, прималац: Општинска управа, број модела </w:t>
      </w:r>
      <w:r>
        <w:rPr>
          <w:rFonts w:ascii="Cambria" w:hAnsi="Cambria" w:cs="Calibri"/>
          <w:b/>
          <w:bCs/>
          <w:sz w:val="20"/>
          <w:szCs w:val="20"/>
        </w:rPr>
        <w:t xml:space="preserve">97,                                        </w:t>
      </w:r>
      <w:r>
        <w:rPr>
          <w:rFonts w:ascii="Cambria" w:hAnsi="Cambria" w:cs="Calibri"/>
          <w:sz w:val="20"/>
          <w:szCs w:val="20"/>
        </w:rPr>
        <w:t xml:space="preserve">позив на број: </w:t>
      </w:r>
      <w:r>
        <w:rPr>
          <w:rFonts w:ascii="Cambria" w:hAnsi="Cambria" w:cs="Calibri"/>
          <w:b/>
          <w:bCs/>
          <w:sz w:val="20"/>
          <w:szCs w:val="20"/>
        </w:rPr>
        <w:t>90-229.</w:t>
      </w:r>
    </w:p>
    <w:p w:rsidR="006018F4" w:rsidRDefault="006018F4">
      <w:pPr>
        <w:rPr>
          <w:rFonts w:ascii="Cambria" w:hAnsi="Cambria" w:cs="Calibri"/>
          <w:sz w:val="20"/>
          <w:szCs w:val="20"/>
        </w:rPr>
      </w:pPr>
    </w:p>
    <w:p w:rsidR="006018F4" w:rsidRDefault="006018F4">
      <w:pPr>
        <w:jc w:val="right"/>
        <w:rPr>
          <w:rFonts w:ascii="Cambria" w:hAnsi="Cambria" w:cs="Calibri"/>
          <w:b/>
          <w:bCs/>
          <w:sz w:val="20"/>
          <w:szCs w:val="20"/>
        </w:rPr>
      </w:pPr>
      <w:r>
        <w:rPr>
          <w:rFonts w:ascii="Cambria" w:hAnsi="Cambria" w:cs="Calibri"/>
          <w:b/>
          <w:bCs/>
          <w:sz w:val="20"/>
          <w:szCs w:val="20"/>
        </w:rPr>
        <w:t xml:space="preserve">    Носилац пројекта</w:t>
      </w:r>
    </w:p>
    <w:p w:rsidR="006018F4" w:rsidRDefault="006018F4">
      <w:pPr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b/>
          <w:bCs/>
          <w:sz w:val="20"/>
          <w:szCs w:val="20"/>
        </w:rPr>
        <w:t xml:space="preserve">                                             </w:t>
      </w:r>
    </w:p>
    <w:p w:rsidR="006018F4" w:rsidRDefault="006018F4">
      <w:pPr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sz w:val="20"/>
          <w:szCs w:val="20"/>
        </w:rPr>
        <w:t xml:space="preserve">                                                                                                                                      </w:t>
      </w:r>
    </w:p>
    <w:p w:rsidR="006018F4" w:rsidRDefault="006018F4">
      <w:pPr>
        <w:ind w:left="4254" w:firstLine="709"/>
      </w:pPr>
      <w:r>
        <w:rPr>
          <w:rFonts w:ascii="Cambria" w:hAnsi="Cambria" w:cs="Calibri"/>
          <w:sz w:val="20"/>
          <w:szCs w:val="20"/>
        </w:rPr>
        <w:t>_______________________________________________________________</w:t>
      </w:r>
    </w:p>
    <w:sectPr w:rsidR="006018F4" w:rsidSect="009404BF"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26D5" w:rsidRDefault="003126D5">
      <w:r>
        <w:separator/>
      </w:r>
    </w:p>
  </w:endnote>
  <w:endnote w:type="continuationSeparator" w:id="1">
    <w:p w:rsidR="003126D5" w:rsidRDefault="003126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8F4" w:rsidRDefault="006018F4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8F4" w:rsidRDefault="006018F4">
    <w:pPr>
      <w:pStyle w:val="Footer"/>
    </w:pPr>
    <w:r>
      <w:rPr>
        <w:rFonts w:ascii="Cambria" w:hAnsi="Cambria" w:cs="Cambria"/>
        <w:i/>
        <w:sz w:val="18"/>
      </w:rPr>
      <w:t xml:space="preserve">Шифра записа:  З 8.5-2.1.5                               </w:t>
    </w:r>
    <w:r>
      <w:rPr>
        <w:rFonts w:ascii="Cambria" w:hAnsi="Cambria" w:cs="Cambria"/>
        <w:i/>
        <w:sz w:val="18"/>
      </w:rPr>
      <w:tab/>
      <w:t xml:space="preserve">                                                      ИСО 9001:2015 Систем менаџмента квалитетом</w:t>
    </w:r>
  </w:p>
  <w:p w:rsidR="006018F4" w:rsidRDefault="006018F4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8F4" w:rsidRDefault="006018F4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26D5" w:rsidRDefault="003126D5">
      <w:r>
        <w:separator/>
      </w:r>
    </w:p>
  </w:footnote>
  <w:footnote w:type="continuationSeparator" w:id="1">
    <w:p w:rsidR="003126D5" w:rsidRDefault="003126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1958"/>
      <w:gridCol w:w="7909"/>
    </w:tblGrid>
    <w:tr w:rsidR="006018F4">
      <w:trPr>
        <w:trHeight w:val="288"/>
      </w:trPr>
      <w:tc>
        <w:tcPr>
          <w:tcW w:w="1958" w:type="dxa"/>
          <w:tcBorders>
            <w:bottom w:val="single" w:sz="8" w:space="0" w:color="808080"/>
          </w:tcBorders>
          <w:shd w:val="clear" w:color="auto" w:fill="auto"/>
          <w:vAlign w:val="center"/>
        </w:tcPr>
        <w:p w:rsidR="006018F4" w:rsidRDefault="00085C37">
          <w:pPr>
            <w:pStyle w:val="NoSpacing"/>
            <w:snapToGrid w:val="0"/>
            <w:jc w:val="right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Cambria" w:hAnsi="Cambria" w:cs="Cambria"/>
              <w:b/>
              <w:bCs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09" w:type="dxa"/>
          <w:tcBorders>
            <w:left w:val="single" w:sz="8" w:space="0" w:color="808080"/>
            <w:bottom w:val="single" w:sz="8" w:space="0" w:color="808080"/>
          </w:tcBorders>
          <w:shd w:val="clear" w:color="auto" w:fill="auto"/>
        </w:tcPr>
        <w:p w:rsidR="006018F4" w:rsidRDefault="006018F4">
          <w:pPr>
            <w:pStyle w:val="NoSpacing"/>
            <w:snapToGrid w:val="0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РЕПУБЛИКА СРБИЈА</w:t>
          </w:r>
        </w:p>
        <w:p w:rsidR="006018F4" w:rsidRDefault="006018F4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Аутономна покрајина Војводина</w:t>
          </w:r>
        </w:p>
        <w:p w:rsidR="006018F4" w:rsidRDefault="006018F4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Општина РУМА</w:t>
          </w:r>
        </w:p>
        <w:p w:rsidR="006018F4" w:rsidRDefault="006018F4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 xml:space="preserve">Општинска управа  </w:t>
          </w:r>
        </w:p>
        <w:p w:rsidR="006018F4" w:rsidRDefault="006018F4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Одељење за урбанизам и грађење</w:t>
          </w:r>
        </w:p>
        <w:p w:rsidR="006018F4" w:rsidRDefault="006018F4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Орловићева 5, 22400 Рума</w:t>
          </w:r>
        </w:p>
        <w:p w:rsidR="006018F4" w:rsidRDefault="006018F4">
          <w:pPr>
            <w:pStyle w:val="NoSpacing"/>
            <w:rPr>
              <w:rFonts w:ascii="Arial Narrow" w:hAnsi="Arial Narrow" w:cs="Arial Narrow"/>
              <w:sz w:val="18"/>
              <w:szCs w:val="18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Телефон:  022/433-910</w:t>
          </w:r>
        </w:p>
        <w:p w:rsidR="006018F4" w:rsidRDefault="006018F4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</w:rPr>
            <w:t xml:space="preserve">                   </w:t>
          </w: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022/433-91</w:t>
          </w:r>
          <w:r>
            <w:rPr>
              <w:rFonts w:ascii="Arial Narrow" w:hAnsi="Arial Narrow" w:cs="Arial Narrow"/>
              <w:sz w:val="18"/>
              <w:szCs w:val="18"/>
            </w:rPr>
            <w:t>1</w:t>
          </w:r>
        </w:p>
        <w:p w:rsidR="006018F4" w:rsidRDefault="006018F4">
          <w:pPr>
            <w:tabs>
              <w:tab w:val="center" w:pos="4153"/>
              <w:tab w:val="right" w:pos="8306"/>
            </w:tabs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 xml:space="preserve">                   022/433-91</w:t>
          </w:r>
          <w:r>
            <w:rPr>
              <w:rFonts w:ascii="Arial Narrow" w:hAnsi="Arial Narrow" w:cs="Arial Narrow"/>
              <w:sz w:val="18"/>
              <w:szCs w:val="18"/>
            </w:rPr>
            <w:t>2</w:t>
          </w:r>
        </w:p>
      </w:tc>
    </w:tr>
    <w:tr w:rsidR="006018F4">
      <w:trPr>
        <w:trHeight w:val="288"/>
      </w:trPr>
      <w:tc>
        <w:tcPr>
          <w:tcW w:w="9867" w:type="dxa"/>
          <w:gridSpan w:val="2"/>
          <w:tcBorders>
            <w:top w:val="single" w:sz="8" w:space="0" w:color="808080"/>
            <w:bottom w:val="single" w:sz="8" w:space="0" w:color="808080"/>
          </w:tcBorders>
          <w:shd w:val="clear" w:color="auto" w:fill="auto"/>
          <w:vAlign w:val="center"/>
        </w:tcPr>
        <w:p w:rsidR="006018F4" w:rsidRDefault="006018F4">
          <w:pPr>
            <w:tabs>
              <w:tab w:val="center" w:pos="4153"/>
              <w:tab w:val="right" w:pos="8306"/>
            </w:tabs>
            <w:snapToGrid w:val="0"/>
          </w:pPr>
          <w:r>
            <w:rPr>
              <w:rFonts w:ascii="Cambria" w:hAnsi="Cambria" w:cs="Cambria"/>
              <w:sz w:val="28"/>
              <w:szCs w:val="36"/>
            </w:rPr>
            <w:t>Захтев за давање сагласности на Студију о процени утицаја на животну средину</w:t>
          </w:r>
        </w:p>
      </w:tc>
    </w:tr>
  </w:tbl>
  <w:p w:rsidR="006018F4" w:rsidRDefault="006018F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8F4" w:rsidRDefault="006018F4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6E560F"/>
    <w:rsid w:val="00010276"/>
    <w:rsid w:val="00085C37"/>
    <w:rsid w:val="003126D5"/>
    <w:rsid w:val="0051463C"/>
    <w:rsid w:val="006018F4"/>
    <w:rsid w:val="006E560F"/>
    <w:rsid w:val="009404BF"/>
    <w:rsid w:val="00A56735"/>
    <w:rsid w:val="00D42A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4BF"/>
    <w:pPr>
      <w:widowControl w:val="0"/>
      <w:suppressAutoHyphens/>
    </w:pPr>
    <w:rPr>
      <w:rFonts w:eastAsia="Lucida Sans Unicode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erChar">
    <w:name w:val="Footer Char"/>
    <w:rsid w:val="009404BF"/>
    <w:rPr>
      <w:rFonts w:eastAsia="Lucida Sans Unicode"/>
      <w:kern w:val="1"/>
      <w:sz w:val="24"/>
      <w:szCs w:val="24"/>
    </w:rPr>
  </w:style>
  <w:style w:type="character" w:customStyle="1" w:styleId="DefaultParagraphFont1">
    <w:name w:val="Default Paragraph Font1"/>
    <w:rsid w:val="009404BF"/>
  </w:style>
  <w:style w:type="character" w:customStyle="1" w:styleId="WW-Absatz-Standardschriftart1">
    <w:name w:val="WW-Absatz-Standardschriftart1"/>
    <w:rsid w:val="009404BF"/>
  </w:style>
  <w:style w:type="character" w:customStyle="1" w:styleId="HeaderChar">
    <w:name w:val="Header Char"/>
    <w:rsid w:val="009404BF"/>
    <w:rPr>
      <w:rFonts w:eastAsia="Lucida Sans Unicode"/>
      <w:kern w:val="1"/>
      <w:sz w:val="24"/>
      <w:szCs w:val="24"/>
    </w:rPr>
  </w:style>
  <w:style w:type="character" w:customStyle="1" w:styleId="Absatz-Standardschriftart">
    <w:name w:val="Absatz-Standardschriftart"/>
    <w:rsid w:val="009404BF"/>
  </w:style>
  <w:style w:type="character" w:customStyle="1" w:styleId="WW-Absatz-Standardschriftart">
    <w:name w:val="WW-Absatz-Standardschriftart"/>
    <w:rsid w:val="009404BF"/>
  </w:style>
  <w:style w:type="character" w:customStyle="1" w:styleId="WW8Num1z0">
    <w:name w:val="WW8Num1z0"/>
    <w:rsid w:val="009404BF"/>
  </w:style>
  <w:style w:type="character" w:customStyle="1" w:styleId="WW8Num1z1">
    <w:name w:val="WW8Num1z1"/>
    <w:rsid w:val="009404BF"/>
  </w:style>
  <w:style w:type="character" w:customStyle="1" w:styleId="WW8Num1z2">
    <w:name w:val="WW8Num1z2"/>
    <w:rsid w:val="009404BF"/>
  </w:style>
  <w:style w:type="paragraph" w:customStyle="1" w:styleId="Heading">
    <w:name w:val="Heading"/>
    <w:basedOn w:val="Normal"/>
    <w:next w:val="BodyText"/>
    <w:rsid w:val="009404B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rsid w:val="009404BF"/>
    <w:pPr>
      <w:spacing w:after="120"/>
    </w:pPr>
  </w:style>
  <w:style w:type="paragraph" w:styleId="List">
    <w:name w:val="List"/>
    <w:basedOn w:val="BodyText"/>
    <w:rsid w:val="009404BF"/>
    <w:rPr>
      <w:rFonts w:cs="Tahoma"/>
    </w:rPr>
  </w:style>
  <w:style w:type="paragraph" w:styleId="Caption">
    <w:name w:val="caption"/>
    <w:basedOn w:val="Normal"/>
    <w:qFormat/>
    <w:rsid w:val="009404BF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9404BF"/>
    <w:pPr>
      <w:suppressLineNumbers/>
    </w:pPr>
    <w:rPr>
      <w:rFonts w:cs="Tahoma"/>
    </w:rPr>
  </w:style>
  <w:style w:type="paragraph" w:styleId="Header">
    <w:name w:val="header"/>
    <w:basedOn w:val="Normal"/>
    <w:rsid w:val="009404BF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9404BF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rsid w:val="009404BF"/>
    <w:pPr>
      <w:suppressLineNumbers/>
    </w:pPr>
  </w:style>
  <w:style w:type="paragraph" w:customStyle="1" w:styleId="TableHeading">
    <w:name w:val="Table Heading"/>
    <w:basedOn w:val="TableContents"/>
    <w:rsid w:val="009404BF"/>
    <w:pPr>
      <w:jc w:val="center"/>
    </w:pPr>
    <w:rPr>
      <w:b/>
      <w:bCs/>
    </w:rPr>
  </w:style>
  <w:style w:type="paragraph" w:styleId="NoSpacing">
    <w:name w:val="No Spacing"/>
    <w:qFormat/>
    <w:rsid w:val="009404BF"/>
    <w:pPr>
      <w:suppressAutoHyphens/>
    </w:pPr>
    <w:rPr>
      <w:rFonts w:ascii="Calibri" w:eastAsia="Calibri" w:hAnsi="Calibri" w:cs="Calibri"/>
      <w:kern w:val="1"/>
      <w:sz w:val="22"/>
      <w:szCs w:val="22"/>
      <w:lang w:val="sr-Latn-C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2A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2A14"/>
    <w:rPr>
      <w:rFonts w:ascii="Tahoma" w:eastAsia="Lucida Sans Unicode" w:hAnsi="Tahoma" w:cs="Tahoma"/>
      <w:kern w:val="1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opstina-3</cp:lastModifiedBy>
  <cp:revision>2</cp:revision>
  <cp:lastPrinted>2018-08-13T07:21:00Z</cp:lastPrinted>
  <dcterms:created xsi:type="dcterms:W3CDTF">2023-08-21T07:59:00Z</dcterms:created>
  <dcterms:modified xsi:type="dcterms:W3CDTF">2023-08-21T07:59:00Z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1033-10.2.0.7456</vt:lpwstr>
  </property>
</Properties>
</file>